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5CB" w:rsidRPr="00AF35CB" w:rsidRDefault="00AF35CB" w:rsidP="00AF35CB">
      <w:pPr>
        <w:keepNext/>
        <w:keepLines/>
        <w:spacing w:after="0"/>
        <w:ind w:left="33" w:hanging="10"/>
        <w:outlineLvl w:val="0"/>
        <w:rPr>
          <w:rFonts w:ascii="Arial" w:eastAsia="Arial" w:hAnsi="Arial" w:cs="Arial"/>
          <w:b/>
          <w:i/>
          <w:color w:val="000000"/>
          <w:sz w:val="24"/>
          <w:lang w:eastAsia="en-GB"/>
        </w:rPr>
      </w:pPr>
      <w:bookmarkStart w:id="0" w:name="_GoBack"/>
      <w:bookmarkEnd w:id="0"/>
      <w:r w:rsidRPr="00AF35CB">
        <w:rPr>
          <w:rFonts w:ascii="Trebuchet MS" w:eastAsia="Trebuchet MS" w:hAnsi="Trebuchet MS" w:cs="Trebuchet MS"/>
          <w:b/>
          <w:color w:val="000000"/>
          <w:sz w:val="28"/>
          <w:lang w:eastAsia="en-GB"/>
        </w:rPr>
        <w:t>Retention Schedule</w:t>
      </w:r>
      <w:r w:rsidRPr="00AF35CB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</w:p>
    <w:p w:rsidR="00AF35CB" w:rsidRPr="00AF35CB" w:rsidRDefault="00AF35CB" w:rsidP="00AF35CB">
      <w:pPr>
        <w:spacing w:after="0"/>
        <w:ind w:left="38"/>
        <w:rPr>
          <w:rFonts w:ascii="Arial" w:eastAsia="Arial" w:hAnsi="Arial" w:cs="Arial"/>
          <w:color w:val="000000"/>
          <w:lang w:eastAsia="en-GB"/>
        </w:rPr>
      </w:pPr>
      <w:r w:rsidRPr="00AF35CB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</w:p>
    <w:tbl>
      <w:tblPr>
        <w:tblStyle w:val="TableGrid"/>
        <w:tblW w:w="10082" w:type="dxa"/>
        <w:tblInd w:w="-70" w:type="dxa"/>
        <w:tblCellMar>
          <w:top w:w="8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2046"/>
        <w:gridCol w:w="2009"/>
        <w:gridCol w:w="2007"/>
        <w:gridCol w:w="2006"/>
        <w:gridCol w:w="2014"/>
      </w:tblGrid>
      <w:tr w:rsidR="00AF35CB" w:rsidRPr="00AF35CB" w:rsidTr="00823746">
        <w:trPr>
          <w:trHeight w:val="1123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b/>
                <w:color w:val="000000"/>
                <w:sz w:val="24"/>
              </w:rPr>
              <w:t>Record Series</w:t>
            </w: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b/>
                <w:color w:val="000000"/>
                <w:sz w:val="24"/>
              </w:rPr>
              <w:t>Trigger Point</w:t>
            </w: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Trebuchet MS" w:eastAsia="Trebuchet MS" w:hAnsi="Trebuchet MS" w:cs="Trebuchet MS"/>
                <w:b/>
                <w:color w:val="000000"/>
                <w:sz w:val="24"/>
              </w:rPr>
              <w:t>Minimum Retention period at School</w:t>
            </w: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Basis for keeping records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Trebuchet MS" w:eastAsia="Trebuchet MS" w:hAnsi="Trebuchet MS" w:cs="Trebuchet MS"/>
                <w:b/>
                <w:color w:val="000000"/>
                <w:sz w:val="24"/>
              </w:rPr>
              <w:t xml:space="preserve">Action </w:t>
            </w: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AF35CB" w:rsidRPr="00AF35CB" w:rsidTr="00823746">
        <w:trPr>
          <w:trHeight w:val="564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Accident Reports (children)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Date of birth of child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25 years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Limitation Act 1980, Section 2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Destroy </w:t>
            </w:r>
          </w:p>
        </w:tc>
      </w:tr>
      <w:tr w:rsidR="00AF35CB" w:rsidRPr="00AF35CB" w:rsidTr="00823746">
        <w:trPr>
          <w:trHeight w:val="83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Accident/injury at </w:t>
            </w:r>
          </w:p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work records </w:t>
            </w:r>
          </w:p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(staff)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Date of incident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4 years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Limitation Act </w:t>
            </w:r>
          </w:p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1980, Section </w:t>
            </w:r>
          </w:p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11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Review </w:t>
            </w:r>
          </w:p>
        </w:tc>
      </w:tr>
      <w:tr w:rsidR="00AF35CB" w:rsidRPr="00AF35CB" w:rsidTr="00823746">
        <w:trPr>
          <w:trHeight w:val="139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Accounting records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End of financial year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6 years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HMRC - </w:t>
            </w:r>
          </w:p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Compliance </w:t>
            </w:r>
          </w:p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Handbook </w:t>
            </w:r>
          </w:p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Manual </w:t>
            </w:r>
          </w:p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CH15400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ind w:right="144"/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Review: Archive annual accounts  </w:t>
            </w:r>
          </w:p>
        </w:tc>
      </w:tr>
      <w:tr w:rsidR="00AF35CB" w:rsidRPr="00AF35CB" w:rsidTr="00823746">
        <w:trPr>
          <w:trHeight w:val="83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Administrative files (routine) 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End of administrative use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6 years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Limitation Act 1980, Section 2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Review </w:t>
            </w:r>
          </w:p>
        </w:tc>
      </w:tr>
      <w:tr w:rsidR="00AF35CB" w:rsidRPr="00AF35CB" w:rsidTr="00823746">
        <w:trPr>
          <w:trHeight w:val="562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Admission registers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ind w:right="41"/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Date of last entry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6 years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Limitation Act 1980, Section 2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Archive  </w:t>
            </w:r>
          </w:p>
        </w:tc>
      </w:tr>
      <w:tr w:rsidR="00AF35CB" w:rsidRPr="00AF35CB" w:rsidTr="00823746">
        <w:trPr>
          <w:trHeight w:val="562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Attendance registers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End of academic year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3 years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Destroy </w:t>
            </w:r>
          </w:p>
        </w:tc>
      </w:tr>
      <w:tr w:rsidR="00AF35CB" w:rsidRPr="00AF35CB" w:rsidTr="00823746">
        <w:trPr>
          <w:trHeight w:val="562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Contracts under seal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End of contract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12 years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Limitation Act 1980, Section 8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Destroy </w:t>
            </w:r>
          </w:p>
        </w:tc>
      </w:tr>
      <w:tr w:rsidR="00AF35CB" w:rsidRPr="00AF35CB" w:rsidTr="00823746">
        <w:trPr>
          <w:trHeight w:val="84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Contracts under </w:t>
            </w:r>
          </w:p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hand </w:t>
            </w:r>
          </w:p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End of contract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6 years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Limitation Act 1980, Section 2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Destroy </w:t>
            </w:r>
          </w:p>
        </w:tc>
      </w:tr>
      <w:tr w:rsidR="00AF35CB" w:rsidRPr="00AF35CB" w:rsidTr="00823746">
        <w:trPr>
          <w:trHeight w:val="83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Contract monitoring records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End of Current year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2 years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Destroy </w:t>
            </w:r>
          </w:p>
        </w:tc>
      </w:tr>
      <w:tr w:rsidR="00AF35CB" w:rsidRPr="00AF35CB" w:rsidTr="00823746">
        <w:trPr>
          <w:trHeight w:val="83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Development plans (School)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End of administrative use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6 years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Limitation Act 1980, Section 2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Archive  </w:t>
            </w:r>
          </w:p>
        </w:tc>
      </w:tr>
      <w:tr w:rsidR="00AF35CB" w:rsidRPr="00AF35CB" w:rsidTr="00823746">
        <w:trPr>
          <w:trHeight w:val="1942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Examination certificates </w:t>
            </w:r>
          </w:p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(public)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Any certificates left unclaimed should be returned to the appropriate Examination </w:t>
            </w:r>
          </w:p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Board </w:t>
            </w:r>
          </w:p>
        </w:tc>
      </w:tr>
      <w:tr w:rsidR="00AF35CB" w:rsidRPr="00AF35CB" w:rsidTr="00823746">
        <w:trPr>
          <w:trHeight w:val="562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Examination </w:t>
            </w:r>
          </w:p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results - internal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End of academic year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5 years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Destroy </w:t>
            </w:r>
          </w:p>
        </w:tc>
      </w:tr>
      <w:tr w:rsidR="00AF35CB" w:rsidRPr="00AF35CB" w:rsidTr="00823746">
        <w:trPr>
          <w:trHeight w:val="562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Examination </w:t>
            </w:r>
          </w:p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results - public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End of academic year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6 years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Limitation Act 1980, Section 2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Destroy </w:t>
            </w:r>
          </w:p>
        </w:tc>
      </w:tr>
      <w:tr w:rsidR="00AF35CB" w:rsidRPr="00AF35CB" w:rsidTr="00823746">
        <w:trPr>
          <w:trHeight w:val="562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Free School </w:t>
            </w:r>
          </w:p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Meal Registers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End of current year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6 years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Limitation Act 1980, Section 2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Destroy </w:t>
            </w:r>
          </w:p>
        </w:tc>
      </w:tr>
      <w:tr w:rsidR="00AF35CB" w:rsidRPr="00AF35CB" w:rsidTr="00823746">
        <w:trPr>
          <w:trHeight w:val="564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Governors' reports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Date of meeting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6 years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Limitation Act 1980, Section 2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Archive  </w:t>
            </w:r>
          </w:p>
        </w:tc>
      </w:tr>
      <w:tr w:rsidR="00AF35CB" w:rsidRPr="00AF35CB" w:rsidTr="00823746">
        <w:trPr>
          <w:trHeight w:val="562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Instruments of </w:t>
            </w:r>
          </w:p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Government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Date </w:t>
            </w:r>
          </w:p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Instruments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Retain permanently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Archive  </w:t>
            </w:r>
          </w:p>
        </w:tc>
      </w:tr>
    </w:tbl>
    <w:p w:rsidR="00AF35CB" w:rsidRPr="00AF35CB" w:rsidRDefault="00AF35CB" w:rsidP="00AF35CB">
      <w:pPr>
        <w:spacing w:after="0"/>
        <w:ind w:right="284"/>
        <w:jc w:val="right"/>
        <w:rPr>
          <w:rFonts w:ascii="Arial" w:eastAsia="Arial" w:hAnsi="Arial" w:cs="Arial"/>
          <w:color w:val="000000"/>
          <w:lang w:eastAsia="en-GB"/>
        </w:rPr>
      </w:pPr>
      <w:r w:rsidRPr="00AF35CB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</w:p>
    <w:p w:rsidR="00AF35CB" w:rsidRPr="00AF35CB" w:rsidRDefault="00AF35CB" w:rsidP="00AF35CB">
      <w:pPr>
        <w:spacing w:after="0"/>
        <w:ind w:right="111"/>
        <w:jc w:val="center"/>
        <w:rPr>
          <w:rFonts w:ascii="Arial" w:eastAsia="Arial" w:hAnsi="Arial" w:cs="Arial"/>
          <w:color w:val="000000"/>
          <w:lang w:eastAsia="en-GB"/>
        </w:rPr>
      </w:pPr>
      <w:r w:rsidRPr="00AF35CB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</w:p>
    <w:p w:rsidR="00AF35CB" w:rsidRPr="00AF35CB" w:rsidRDefault="00AF35CB" w:rsidP="00AF35CB">
      <w:pPr>
        <w:spacing w:after="0"/>
        <w:ind w:right="246"/>
        <w:jc w:val="center"/>
        <w:rPr>
          <w:rFonts w:ascii="Arial" w:eastAsia="Arial" w:hAnsi="Arial" w:cs="Arial"/>
          <w:color w:val="000000"/>
          <w:lang w:eastAsia="en-GB"/>
        </w:rPr>
      </w:pPr>
      <w:r w:rsidRPr="00AF35CB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</w:p>
    <w:tbl>
      <w:tblPr>
        <w:tblStyle w:val="TableGrid"/>
        <w:tblW w:w="10082" w:type="dxa"/>
        <w:tblInd w:w="-70" w:type="dxa"/>
        <w:tblCellMar>
          <w:top w:w="8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2046"/>
        <w:gridCol w:w="2009"/>
        <w:gridCol w:w="2007"/>
        <w:gridCol w:w="2006"/>
        <w:gridCol w:w="2014"/>
      </w:tblGrid>
      <w:tr w:rsidR="00AF35CB" w:rsidRPr="00AF35CB" w:rsidTr="00823746">
        <w:trPr>
          <w:trHeight w:val="564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drawn up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until closure of school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AF35CB" w:rsidRPr="00AF35CB" w:rsidTr="00823746">
        <w:trPr>
          <w:trHeight w:val="562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Log book 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ind w:right="40"/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Date of last entry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6 years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Archive  </w:t>
            </w:r>
          </w:p>
        </w:tc>
      </w:tr>
      <w:tr w:rsidR="00AF35CB" w:rsidRPr="00AF35CB" w:rsidTr="00823746">
        <w:trPr>
          <w:trHeight w:val="562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ind w:right="14"/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Maintenance logs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ind w:right="40"/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Date of last entry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10 years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Limitation Act 1980, Section 2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Destroy </w:t>
            </w:r>
          </w:p>
        </w:tc>
      </w:tr>
      <w:tr w:rsidR="00AF35CB" w:rsidRPr="00AF35CB" w:rsidTr="00823746">
        <w:trPr>
          <w:trHeight w:val="1114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Minutes of governors, staff and PTA meetings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End of academic year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6 years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Limitation Act 1980, Section 2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Archive </w:t>
            </w:r>
          </w:p>
        </w:tc>
      </w:tr>
      <w:tr w:rsidR="00AF35CB" w:rsidRPr="00AF35CB" w:rsidTr="00823746">
        <w:trPr>
          <w:trHeight w:val="1114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OFSTED reports and papers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Superseded by new report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Review on replacement by new inspection report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Archive </w:t>
            </w:r>
          </w:p>
        </w:tc>
      </w:tr>
      <w:tr w:rsidR="00AF35CB" w:rsidRPr="00AF35CB" w:rsidTr="00823746">
        <w:trPr>
          <w:trHeight w:val="562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Policies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Superseded by new policy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AF35CB" w:rsidRPr="00AF35CB" w:rsidTr="00823746">
        <w:trPr>
          <w:trHeight w:val="83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Property title deeds and architect's plans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No longer used regularly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Permanent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Archive </w:t>
            </w:r>
          </w:p>
        </w:tc>
      </w:tr>
      <w:tr w:rsidR="00AF35CB" w:rsidRPr="00AF35CB" w:rsidTr="00823746">
        <w:trPr>
          <w:trHeight w:val="1116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Pupil files and record cards (primary)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Pupil leaves school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Immediate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Transfer records to secondary (or other primary) school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AF35CB" w:rsidRPr="00AF35CB" w:rsidTr="00823746">
        <w:trPr>
          <w:trHeight w:val="83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Pupil files and record cards (secondary)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Date of birth of pupil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25 years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Limitation Act 1980, Section 2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Destroy </w:t>
            </w:r>
          </w:p>
        </w:tc>
      </w:tr>
      <w:tr w:rsidR="00AF35CB" w:rsidRPr="00AF35CB" w:rsidTr="00823746">
        <w:trPr>
          <w:trHeight w:val="562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SATs/PAN/Value added records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End of academic year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6 years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Destroy </w:t>
            </w:r>
          </w:p>
        </w:tc>
      </w:tr>
      <w:tr w:rsidR="00AF35CB" w:rsidRPr="00AF35CB" w:rsidTr="00823746">
        <w:trPr>
          <w:trHeight w:val="562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School </w:t>
            </w:r>
          </w:p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Prospectus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End of academic year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3 years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AF35CB" w:rsidRPr="00AF35CB" w:rsidTr="00823746">
        <w:trPr>
          <w:trHeight w:val="3046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Special </w:t>
            </w:r>
          </w:p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Educational Needs (SEN) </w:t>
            </w:r>
          </w:p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files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Date of birth of pupil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31 years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Children and </w:t>
            </w:r>
          </w:p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Families Act </w:t>
            </w:r>
          </w:p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2014; Limitation </w:t>
            </w:r>
          </w:p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Act 1980, </w:t>
            </w:r>
          </w:p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Section 2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Review. Some </w:t>
            </w:r>
          </w:p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authorities choose to keep SEN files for a longer period of time to defend themselves in a </w:t>
            </w:r>
          </w:p>
          <w:p w:rsidR="00AF35CB" w:rsidRPr="00AF35CB" w:rsidRDefault="00AF35CB" w:rsidP="00AF35CB">
            <w:pPr>
              <w:ind w:right="8"/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“failure to provide a sufficient education” case  </w:t>
            </w:r>
          </w:p>
        </w:tc>
      </w:tr>
      <w:tr w:rsidR="00AF35CB" w:rsidRPr="00AF35CB" w:rsidTr="00823746">
        <w:trPr>
          <w:trHeight w:val="1666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Special </w:t>
            </w:r>
          </w:p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Educational </w:t>
            </w:r>
          </w:p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Needs and </w:t>
            </w:r>
          </w:p>
          <w:p w:rsidR="00AF35CB" w:rsidRPr="00AF35CB" w:rsidRDefault="00AF35CB" w:rsidP="00AF35CB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Disability Act 2001 Section 1: </w:t>
            </w:r>
          </w:p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statements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Date of birth of pupil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31 years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Children and </w:t>
            </w:r>
          </w:p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Families Act </w:t>
            </w:r>
          </w:p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2014; Limitation </w:t>
            </w:r>
          </w:p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Act 1980, </w:t>
            </w:r>
          </w:p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Section 2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Review </w:t>
            </w:r>
          </w:p>
        </w:tc>
      </w:tr>
      <w:tr w:rsidR="00AF35CB" w:rsidRPr="00AF35CB" w:rsidTr="00823746">
        <w:trPr>
          <w:trHeight w:val="562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Staff - personnel files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End of employment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6 years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Limitation Act 1980, Section 2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B" w:rsidRPr="00AF35CB" w:rsidRDefault="00AF35CB" w:rsidP="00AF35CB">
            <w:pPr>
              <w:rPr>
                <w:rFonts w:ascii="Arial" w:eastAsia="Arial" w:hAnsi="Arial" w:cs="Arial"/>
                <w:color w:val="000000"/>
              </w:rPr>
            </w:pPr>
            <w:r w:rsidRPr="00AF35CB">
              <w:rPr>
                <w:rFonts w:ascii="Arial" w:eastAsia="Arial" w:hAnsi="Arial" w:cs="Arial"/>
                <w:color w:val="000000"/>
                <w:sz w:val="24"/>
              </w:rPr>
              <w:t xml:space="preserve">Destroy </w:t>
            </w:r>
          </w:p>
        </w:tc>
      </w:tr>
      <w:tr w:rsidR="00B660C4" w:rsidRPr="00AF35CB" w:rsidTr="00823746">
        <w:trPr>
          <w:trHeight w:val="562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C4" w:rsidRPr="00AF35CB" w:rsidRDefault="00B660C4" w:rsidP="00AF35CB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Video – Live Lessons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C4" w:rsidRPr="00AF35CB" w:rsidRDefault="00B660C4" w:rsidP="00AF35CB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Start of Term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C4" w:rsidRPr="00AF35CB" w:rsidRDefault="00B660C4" w:rsidP="00AF35CB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End of Term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C4" w:rsidRPr="00AF35CB" w:rsidRDefault="00B660C4" w:rsidP="00AF35CB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C4" w:rsidRPr="00AF35CB" w:rsidRDefault="00B660C4" w:rsidP="00AF35CB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Destroy</w:t>
            </w:r>
          </w:p>
        </w:tc>
      </w:tr>
    </w:tbl>
    <w:p w:rsidR="00911273" w:rsidRDefault="00911273"/>
    <w:sectPr w:rsidR="00911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5CB"/>
    <w:rsid w:val="00831A47"/>
    <w:rsid w:val="00911273"/>
    <w:rsid w:val="00AF35CB"/>
    <w:rsid w:val="00B6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F2373-A55E-4CFD-8CC4-E17697AF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F35C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Williamson</dc:creator>
  <cp:keywords/>
  <dc:description/>
  <cp:lastModifiedBy>Admin</cp:lastModifiedBy>
  <cp:revision>2</cp:revision>
  <dcterms:created xsi:type="dcterms:W3CDTF">2020-11-20T13:37:00Z</dcterms:created>
  <dcterms:modified xsi:type="dcterms:W3CDTF">2020-11-20T13:37:00Z</dcterms:modified>
</cp:coreProperties>
</file>