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B7961" w14:textId="13F60550" w:rsidR="00D17120" w:rsidRPr="00E23F20" w:rsidRDefault="00C4018B" w:rsidP="7F0DAF82">
      <w:pPr>
        <w:rPr>
          <w:b/>
          <w:bCs/>
        </w:rPr>
      </w:pPr>
      <w:r>
        <w:rPr>
          <w:b/>
          <w:bCs/>
        </w:rPr>
        <w:t>Critical Pathway - Perseverance</w:t>
      </w:r>
      <w:r w:rsidR="00D17120">
        <w:tab/>
      </w:r>
      <w:r w:rsidR="00D17120">
        <w:tab/>
      </w:r>
      <w:r>
        <w:rPr>
          <w:b/>
          <w:bCs/>
        </w:rPr>
        <w:t>Awesome Alps</w:t>
      </w:r>
      <w:r w:rsidR="005009A1" w:rsidRPr="7F0DAF82">
        <w:rPr>
          <w:b/>
          <w:bCs/>
        </w:rPr>
        <w:t xml:space="preserve">!       </w:t>
      </w:r>
      <w:r w:rsidR="00D17120" w:rsidRPr="7F0DAF82">
        <w:rPr>
          <w:b/>
          <w:bCs/>
        </w:rPr>
        <w:t xml:space="preserve">YEAR </w:t>
      </w:r>
      <w:r w:rsidR="005009A1" w:rsidRPr="7F0DAF82">
        <w:rPr>
          <w:b/>
          <w:bCs/>
        </w:rPr>
        <w:t>5</w:t>
      </w:r>
      <w:r w:rsidR="00D17120">
        <w:tab/>
      </w:r>
      <w:r w:rsidR="005009A1" w:rsidRPr="7F0DAF82">
        <w:rPr>
          <w:b/>
          <w:bCs/>
        </w:rPr>
        <w:t xml:space="preserve">     </w:t>
      </w:r>
      <w:r w:rsidR="00EB3EF3" w:rsidRPr="7F0DAF82">
        <w:rPr>
          <w:b/>
          <w:bCs/>
        </w:rPr>
        <w:t xml:space="preserve">Term: Autumn </w:t>
      </w:r>
      <w:r w:rsidR="65DB6D21" w:rsidRPr="7F0DAF82">
        <w:rPr>
          <w:b/>
          <w:bCs/>
        </w:rPr>
        <w:t>1</w:t>
      </w:r>
      <w:r w:rsidR="00354C58" w:rsidRPr="7F0DAF82">
        <w:rPr>
          <w:b/>
          <w:bCs/>
        </w:rPr>
        <w:t xml:space="preserve"> 202</w:t>
      </w:r>
      <w:r w:rsidR="00D55BB9">
        <w:rPr>
          <w:b/>
          <w:bCs/>
        </w:rPr>
        <w:t>5</w:t>
      </w:r>
      <w:r w:rsidR="00BB1715">
        <w:rPr>
          <w:b/>
          <w:bCs/>
        </w:rPr>
        <w:t>-202</w:t>
      </w:r>
      <w:r w:rsidR="00D55BB9">
        <w:rPr>
          <w:b/>
          <w:bCs/>
        </w:rPr>
        <w:t>6</w:t>
      </w:r>
      <w:bookmarkStart w:id="0" w:name="_GoBack"/>
      <w:bookmarkEnd w:id="0"/>
    </w:p>
    <w:tbl>
      <w:tblPr>
        <w:tblW w:w="16019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844"/>
        <w:gridCol w:w="1416"/>
        <w:gridCol w:w="142"/>
        <w:gridCol w:w="426"/>
        <w:gridCol w:w="143"/>
        <w:gridCol w:w="283"/>
        <w:gridCol w:w="1419"/>
        <w:gridCol w:w="776"/>
        <w:gridCol w:w="216"/>
        <w:gridCol w:w="851"/>
        <w:gridCol w:w="1701"/>
        <w:gridCol w:w="991"/>
        <w:gridCol w:w="851"/>
        <w:gridCol w:w="567"/>
        <w:gridCol w:w="650"/>
        <w:gridCol w:w="342"/>
        <w:gridCol w:w="1702"/>
      </w:tblGrid>
      <w:tr w:rsidR="00187D9F" w:rsidRPr="00E23F20" w14:paraId="68C662E2" w14:textId="77777777" w:rsidTr="33D0EF4B">
        <w:trPr>
          <w:cantSplit/>
          <w:trHeight w:val="609"/>
        </w:trPr>
        <w:tc>
          <w:tcPr>
            <w:tcW w:w="1699" w:type="dxa"/>
            <w:tcBorders>
              <w:top w:val="nil"/>
              <w:left w:val="nil"/>
            </w:tcBorders>
          </w:tcPr>
          <w:p w14:paraId="672A6659" w14:textId="77777777" w:rsidR="00187D9F" w:rsidRPr="00E23F20" w:rsidRDefault="00187D9F" w:rsidP="00187D9F">
            <w:pPr>
              <w:spacing w:after="0"/>
              <w:rPr>
                <w:b/>
                <w:szCs w:val="24"/>
              </w:rPr>
            </w:pPr>
          </w:p>
        </w:tc>
        <w:tc>
          <w:tcPr>
            <w:tcW w:w="1844" w:type="dxa"/>
          </w:tcPr>
          <w:p w14:paraId="1313C513" w14:textId="77777777" w:rsidR="00187D9F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Week 1 </w:t>
            </w:r>
          </w:p>
          <w:p w14:paraId="20A81E63" w14:textId="48580F73" w:rsidR="00187D9F" w:rsidRPr="001F4CD6" w:rsidRDefault="00FC5D6E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1/9/25</w:t>
            </w:r>
          </w:p>
        </w:tc>
        <w:tc>
          <w:tcPr>
            <w:tcW w:w="1984" w:type="dxa"/>
            <w:gridSpan w:val="3"/>
          </w:tcPr>
          <w:p w14:paraId="24AA9EE9" w14:textId="77777777" w:rsidR="00187D9F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2</w:t>
            </w:r>
          </w:p>
          <w:p w14:paraId="33A1586E" w14:textId="66079727" w:rsidR="00187D9F" w:rsidRPr="001F4CD6" w:rsidRDefault="00FC5D6E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8/9/25</w:t>
            </w:r>
          </w:p>
        </w:tc>
        <w:tc>
          <w:tcPr>
            <w:tcW w:w="1845" w:type="dxa"/>
            <w:gridSpan w:val="3"/>
          </w:tcPr>
          <w:p w14:paraId="43B2F223" w14:textId="77777777" w:rsidR="00187D9F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3</w:t>
            </w:r>
          </w:p>
          <w:p w14:paraId="4ADCD2FC" w14:textId="0C1967AD" w:rsidR="00187D9F" w:rsidRPr="001F4CD6" w:rsidRDefault="00FC5D6E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15/9/25</w:t>
            </w:r>
          </w:p>
        </w:tc>
        <w:tc>
          <w:tcPr>
            <w:tcW w:w="1843" w:type="dxa"/>
            <w:gridSpan w:val="3"/>
          </w:tcPr>
          <w:p w14:paraId="59C48FCE" w14:textId="77777777" w:rsidR="00187D9F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4</w:t>
            </w:r>
          </w:p>
          <w:p w14:paraId="4E7B26CF" w14:textId="6A73ED22" w:rsidR="00187D9F" w:rsidRPr="001F4CD6" w:rsidRDefault="00FC5D6E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22/9/25</w:t>
            </w:r>
          </w:p>
        </w:tc>
        <w:tc>
          <w:tcPr>
            <w:tcW w:w="1701" w:type="dxa"/>
          </w:tcPr>
          <w:p w14:paraId="42C61741" w14:textId="77777777" w:rsidR="00187D9F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5</w:t>
            </w:r>
          </w:p>
          <w:p w14:paraId="355E6810" w14:textId="32E55824" w:rsidR="00187D9F" w:rsidRPr="001F4CD6" w:rsidRDefault="00FC5D6E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29/9/25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6FCF299" w14:textId="77777777" w:rsidR="00187D9F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6</w:t>
            </w:r>
          </w:p>
          <w:p w14:paraId="029596FD" w14:textId="5165AE48" w:rsidR="00187D9F" w:rsidRPr="001F4CD6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FC5D6E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/10/2</w:t>
            </w:r>
            <w:r w:rsidR="00FC5D6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48AE976" w14:textId="77777777" w:rsidR="00187D9F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7</w:t>
            </w:r>
          </w:p>
          <w:p w14:paraId="759C2B91" w14:textId="621C13C2" w:rsidR="00187D9F" w:rsidRDefault="00FC5D6E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13/10/25</w:t>
            </w:r>
          </w:p>
        </w:tc>
        <w:tc>
          <w:tcPr>
            <w:tcW w:w="1702" w:type="dxa"/>
            <w:shd w:val="clear" w:color="auto" w:fill="auto"/>
          </w:tcPr>
          <w:p w14:paraId="30E8F8FE" w14:textId="77777777" w:rsidR="00187D9F" w:rsidRDefault="00187D9F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Week 8 </w:t>
            </w:r>
          </w:p>
          <w:p w14:paraId="3233977E" w14:textId="3CFDB159" w:rsidR="00FC5D6E" w:rsidRPr="001F4CD6" w:rsidRDefault="00FC5D6E" w:rsidP="00187D9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20/10/25</w:t>
            </w:r>
          </w:p>
        </w:tc>
      </w:tr>
      <w:tr w:rsidR="009900EE" w:rsidRPr="00E23F20" w14:paraId="5A3FDF82" w14:textId="77777777" w:rsidTr="33D0EF4B">
        <w:trPr>
          <w:cantSplit/>
          <w:trHeight w:val="776"/>
        </w:trPr>
        <w:tc>
          <w:tcPr>
            <w:tcW w:w="1699" w:type="dxa"/>
            <w:vAlign w:val="center"/>
          </w:tcPr>
          <w:p w14:paraId="0A6CB2C4" w14:textId="77777777" w:rsidR="009900EE" w:rsidRDefault="009900EE" w:rsidP="00BB3A17">
            <w:pPr>
              <w:spacing w:after="0"/>
              <w:rPr>
                <w:b/>
              </w:rPr>
            </w:pPr>
            <w:r w:rsidRPr="00E23F20">
              <w:rPr>
                <w:b/>
              </w:rPr>
              <w:t>English</w:t>
            </w:r>
          </w:p>
          <w:p w14:paraId="106DD217" w14:textId="60276E7B" w:rsidR="009900EE" w:rsidRPr="00E23F20" w:rsidRDefault="009900EE" w:rsidP="00BB3A17">
            <w:pPr>
              <w:spacing w:after="0"/>
              <w:rPr>
                <w:b/>
              </w:rPr>
            </w:pPr>
          </w:p>
        </w:tc>
        <w:tc>
          <w:tcPr>
            <w:tcW w:w="14320" w:type="dxa"/>
            <w:gridSpan w:val="17"/>
            <w:tcBorders>
              <w:bottom w:val="single" w:sz="4" w:space="0" w:color="auto"/>
            </w:tcBorders>
          </w:tcPr>
          <w:p w14:paraId="072EBB16" w14:textId="3EFAF432" w:rsidR="009900EE" w:rsidRPr="00FC5D6E" w:rsidRDefault="00FC5D6E" w:rsidP="00FC5D6E">
            <w:pPr>
              <w:spacing w:after="0" w:line="240" w:lineRule="auto"/>
              <w:jc w:val="center"/>
              <w:rPr>
                <w:szCs w:val="12"/>
              </w:rPr>
            </w:pPr>
            <w:proofErr w:type="gramStart"/>
            <w:r w:rsidRPr="00FC5D6E">
              <w:rPr>
                <w:szCs w:val="12"/>
              </w:rPr>
              <w:t>Shackleton’s  Journey</w:t>
            </w:r>
            <w:proofErr w:type="gramEnd"/>
          </w:p>
          <w:p w14:paraId="0A37501D" w14:textId="7CC57A8A" w:rsidR="00FC5D6E" w:rsidRPr="001E6873" w:rsidRDefault="00FC5D6E" w:rsidP="00FC5D6E">
            <w:pPr>
              <w:spacing w:after="0" w:line="240" w:lineRule="auto"/>
              <w:jc w:val="center"/>
              <w:rPr>
                <w:sz w:val="14"/>
                <w:szCs w:val="12"/>
              </w:rPr>
            </w:pPr>
            <w:r w:rsidRPr="00FC5D6E">
              <w:rPr>
                <w:szCs w:val="12"/>
              </w:rPr>
              <w:t>William Grill</w:t>
            </w:r>
          </w:p>
        </w:tc>
      </w:tr>
      <w:tr w:rsidR="00BB1715" w:rsidRPr="00E23F20" w14:paraId="30FBE781" w14:textId="77777777" w:rsidTr="33D0EF4B">
        <w:trPr>
          <w:cantSplit/>
          <w:trHeight w:val="668"/>
        </w:trPr>
        <w:tc>
          <w:tcPr>
            <w:tcW w:w="1699" w:type="dxa"/>
            <w:shd w:val="clear" w:color="auto" w:fill="FFFFFF" w:themeFill="background1"/>
            <w:vAlign w:val="center"/>
          </w:tcPr>
          <w:p w14:paraId="49A56AFD" w14:textId="77777777" w:rsidR="00BB1715" w:rsidRPr="00B902A7" w:rsidRDefault="00BB1715" w:rsidP="00ED11FA">
            <w:pPr>
              <w:spacing w:after="0"/>
              <w:rPr>
                <w:b/>
                <w:sz w:val="20"/>
              </w:rPr>
            </w:pPr>
            <w:r w:rsidRPr="00B902A7">
              <w:rPr>
                <w:b/>
                <w:sz w:val="20"/>
              </w:rPr>
              <w:t>English</w:t>
            </w:r>
          </w:p>
          <w:p w14:paraId="6FFC0775" w14:textId="77777777" w:rsidR="00BB1715" w:rsidRPr="00E23F20" w:rsidRDefault="00BB1715" w:rsidP="00ED11FA">
            <w:pPr>
              <w:spacing w:after="0"/>
              <w:rPr>
                <w:b/>
              </w:rPr>
            </w:pPr>
            <w:r>
              <w:rPr>
                <w:b/>
                <w:sz w:val="20"/>
              </w:rPr>
              <w:t>Writing</w:t>
            </w:r>
          </w:p>
        </w:tc>
        <w:tc>
          <w:tcPr>
            <w:tcW w:w="1844" w:type="dxa"/>
            <w:shd w:val="clear" w:color="auto" w:fill="FFFFFF" w:themeFill="background1"/>
          </w:tcPr>
          <w:p w14:paraId="6564AB65" w14:textId="0D90B555" w:rsidR="00BB1715" w:rsidRPr="00082EB0" w:rsidRDefault="00BB1715" w:rsidP="00ED11FA">
            <w:pPr>
              <w:rPr>
                <w:sz w:val="20"/>
              </w:rPr>
            </w:pPr>
            <w:r>
              <w:rPr>
                <w:sz w:val="20"/>
              </w:rPr>
              <w:t>Poetry: Haiku</w:t>
            </w:r>
          </w:p>
        </w:tc>
        <w:tc>
          <w:tcPr>
            <w:tcW w:w="3829" w:type="dxa"/>
            <w:gridSpan w:val="6"/>
            <w:shd w:val="clear" w:color="auto" w:fill="FFFFFF" w:themeFill="background1"/>
          </w:tcPr>
          <w:p w14:paraId="0C40757B" w14:textId="7031854A" w:rsidR="00BB1715" w:rsidRPr="00082EB0" w:rsidRDefault="00BB1715" w:rsidP="00ED11FA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Non fiction</w:t>
            </w:r>
            <w:proofErr w:type="spellEnd"/>
            <w:proofErr w:type="gramEnd"/>
            <w:r>
              <w:rPr>
                <w:sz w:val="20"/>
              </w:rPr>
              <w:t>: recount</w:t>
            </w:r>
          </w:p>
        </w:tc>
        <w:tc>
          <w:tcPr>
            <w:tcW w:w="8647" w:type="dxa"/>
            <w:gridSpan w:val="10"/>
            <w:shd w:val="clear" w:color="auto" w:fill="FFFFFF" w:themeFill="background1"/>
          </w:tcPr>
          <w:p w14:paraId="5DAB6C7B" w14:textId="3DCE61C6" w:rsidR="00BB1715" w:rsidRPr="00082EB0" w:rsidRDefault="00BB1715" w:rsidP="00BB171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Narrative: </w:t>
            </w:r>
            <w:proofErr w:type="gramStart"/>
            <w:r>
              <w:rPr>
                <w:sz w:val="20"/>
              </w:rPr>
              <w:t>five part</w:t>
            </w:r>
            <w:proofErr w:type="gramEnd"/>
            <w:r>
              <w:rPr>
                <w:sz w:val="20"/>
              </w:rPr>
              <w:t xml:space="preserve"> story</w:t>
            </w:r>
          </w:p>
        </w:tc>
      </w:tr>
      <w:tr w:rsidR="00ED11FA" w:rsidRPr="00E23F20" w14:paraId="43163D47" w14:textId="77777777" w:rsidTr="33D0EF4B">
        <w:trPr>
          <w:cantSplit/>
          <w:trHeight w:val="952"/>
        </w:trPr>
        <w:tc>
          <w:tcPr>
            <w:tcW w:w="1699" w:type="dxa"/>
            <w:vAlign w:val="center"/>
          </w:tcPr>
          <w:p w14:paraId="1B211FBB" w14:textId="77777777" w:rsidR="00ED11FA" w:rsidRPr="00E23F20" w:rsidRDefault="00ED11FA" w:rsidP="00ED11FA">
            <w:pPr>
              <w:spacing w:after="0"/>
              <w:rPr>
                <w:b/>
              </w:rPr>
            </w:pPr>
            <w:r w:rsidRPr="00E23F20">
              <w:rPr>
                <w:b/>
              </w:rPr>
              <w:t>Written Outcomes</w:t>
            </w:r>
          </w:p>
        </w:tc>
        <w:tc>
          <w:tcPr>
            <w:tcW w:w="1844" w:type="dxa"/>
          </w:tcPr>
          <w:p w14:paraId="5A39BBE3" w14:textId="1FE640CF" w:rsidR="00ED11FA" w:rsidRPr="0072588F" w:rsidRDefault="00BB1715" w:rsidP="00ED11F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Haiku linked to seasonal changes</w:t>
            </w:r>
          </w:p>
        </w:tc>
        <w:tc>
          <w:tcPr>
            <w:tcW w:w="1984" w:type="dxa"/>
            <w:gridSpan w:val="3"/>
          </w:tcPr>
          <w:p w14:paraId="1501618F" w14:textId="3B6F4747" w:rsidR="00ED11FA" w:rsidRPr="00ED11FA" w:rsidRDefault="00704C78" w:rsidP="00ED11F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Writing a recount in first person – building cohesion within and across paragraphs (adverbs of time and place)</w:t>
            </w:r>
          </w:p>
        </w:tc>
        <w:tc>
          <w:tcPr>
            <w:tcW w:w="1845" w:type="dxa"/>
            <w:gridSpan w:val="3"/>
          </w:tcPr>
          <w:p w14:paraId="29D6B04F" w14:textId="2934D504" w:rsidR="00ED11FA" w:rsidRPr="00ED11FA" w:rsidRDefault="00704C78" w:rsidP="00ED11F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Writing a recount in first person – varying sentence lengths to convey different information</w:t>
            </w:r>
          </w:p>
        </w:tc>
        <w:tc>
          <w:tcPr>
            <w:tcW w:w="1843" w:type="dxa"/>
            <w:gridSpan w:val="3"/>
          </w:tcPr>
          <w:p w14:paraId="4C294A0C" w14:textId="21BE4114" w:rsidR="00ED11FA" w:rsidRPr="00ED11FA" w:rsidRDefault="00704C78" w:rsidP="33D0EF4B">
            <w:pPr>
              <w:spacing w:after="0"/>
              <w:rPr>
                <w:rFonts w:asciiTheme="minorHAnsi" w:hAnsiTheme="minorHAnsi" w:cstheme="minorBidi"/>
                <w:sz w:val="18"/>
                <w:szCs w:val="18"/>
              </w:rPr>
            </w:pPr>
            <w:r w:rsidRPr="33D0EF4B">
              <w:rPr>
                <w:rFonts w:asciiTheme="minorHAnsi" w:hAnsiTheme="minorHAnsi" w:cstheme="minorBidi"/>
                <w:sz w:val="18"/>
                <w:szCs w:val="18"/>
              </w:rPr>
              <w:t xml:space="preserve">Setting descriptions </w:t>
            </w:r>
            <w:r w:rsidR="00F006A3" w:rsidRPr="33D0EF4B">
              <w:rPr>
                <w:rFonts w:asciiTheme="minorHAnsi" w:hAnsiTheme="minorHAnsi" w:cstheme="minorBidi"/>
                <w:sz w:val="18"/>
                <w:szCs w:val="18"/>
              </w:rPr>
              <w:t xml:space="preserve">– using </w:t>
            </w:r>
            <w:r w:rsidR="26B1AAC7" w:rsidRPr="33D0EF4B">
              <w:rPr>
                <w:rFonts w:asciiTheme="minorHAnsi" w:hAnsiTheme="minorHAnsi" w:cstheme="minorBidi"/>
                <w:sz w:val="18"/>
                <w:szCs w:val="18"/>
              </w:rPr>
              <w:t>ambitious</w:t>
            </w:r>
            <w:r w:rsidR="00F006A3" w:rsidRPr="33D0EF4B">
              <w:rPr>
                <w:rFonts w:asciiTheme="minorHAnsi" w:hAnsiTheme="minorHAnsi" w:cstheme="minorBidi"/>
                <w:sz w:val="18"/>
                <w:szCs w:val="18"/>
              </w:rPr>
              <w:t xml:space="preserve"> vocabulary (dictionary and thesaurus skills)</w:t>
            </w:r>
          </w:p>
        </w:tc>
        <w:tc>
          <w:tcPr>
            <w:tcW w:w="1701" w:type="dxa"/>
          </w:tcPr>
          <w:p w14:paraId="0A6959E7" w14:textId="01A67198" w:rsidR="00ED11FA" w:rsidRPr="00ED11FA" w:rsidRDefault="00F006A3" w:rsidP="00ED11F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Create atmosphere – build suspense. </w:t>
            </w:r>
          </w:p>
        </w:tc>
        <w:tc>
          <w:tcPr>
            <w:tcW w:w="3059" w:type="dxa"/>
            <w:gridSpan w:val="4"/>
            <w:shd w:val="clear" w:color="auto" w:fill="auto"/>
          </w:tcPr>
          <w:p w14:paraId="049F31CB" w14:textId="6FED0BFA" w:rsidR="00ED11FA" w:rsidRPr="0072588F" w:rsidRDefault="00F006A3" w:rsidP="00ED11F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Punctuating direct speech. Using direct speech to move a story forward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53128261" w14:textId="50A8B82B" w:rsidR="00ED11FA" w:rsidRPr="0072588F" w:rsidRDefault="00F006A3" w:rsidP="00ED11FA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Editing and improving writing – understanding audience and purpose. </w:t>
            </w:r>
          </w:p>
        </w:tc>
      </w:tr>
      <w:tr w:rsidR="00407B93" w:rsidRPr="00E23F20" w14:paraId="347D4ECE" w14:textId="77777777" w:rsidTr="33D0EF4B">
        <w:trPr>
          <w:cantSplit/>
          <w:trHeight w:val="952"/>
        </w:trPr>
        <w:tc>
          <w:tcPr>
            <w:tcW w:w="16019" w:type="dxa"/>
            <w:gridSpan w:val="18"/>
            <w:vAlign w:val="center"/>
          </w:tcPr>
          <w:tbl>
            <w:tblPr>
              <w:tblStyle w:val="TableGrid"/>
              <w:tblW w:w="16260" w:type="dxa"/>
              <w:tblInd w:w="0" w:type="dxa"/>
              <w:tblLayout w:type="fixed"/>
              <w:tblCellMar>
                <w:top w:w="53" w:type="dxa"/>
                <w:left w:w="115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1482"/>
              <w:gridCol w:w="2216"/>
              <w:gridCol w:w="6507"/>
              <w:gridCol w:w="4103"/>
              <w:gridCol w:w="1952"/>
            </w:tblGrid>
            <w:tr w:rsidR="00407B93" w14:paraId="72771626" w14:textId="77777777" w:rsidTr="00D41BC3">
              <w:trPr>
                <w:trHeight w:val="1404"/>
              </w:trPr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058E74" w14:textId="77777777" w:rsidR="00407B93" w:rsidRDefault="00407B93" w:rsidP="00407B93">
                  <w:pPr>
                    <w:ind w:right="57"/>
                    <w:jc w:val="center"/>
                  </w:pPr>
                  <w:r>
                    <w:rPr>
                      <w:rFonts w:ascii="Comic Sans MS" w:eastAsia="Comic Sans MS" w:hAnsi="Comic Sans MS" w:cs="Comic Sans MS"/>
                      <w:b/>
                    </w:rPr>
                    <w:t>Maths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8A59BB" w14:textId="6F70BD32" w:rsidR="00407B93" w:rsidRPr="003D429D" w:rsidRDefault="00407B93" w:rsidP="00407B93">
                  <w:r w:rsidRPr="003D429D">
                    <w:rPr>
                      <w:sz w:val="20"/>
                    </w:rPr>
                    <w:t xml:space="preserve">Review and </w:t>
                  </w:r>
                  <w:r w:rsidR="00270507" w:rsidRPr="003D429D">
                    <w:rPr>
                      <w:sz w:val="20"/>
                    </w:rPr>
                    <w:t>a</w:t>
                  </w:r>
                  <w:r w:rsidRPr="003D429D">
                    <w:rPr>
                      <w:sz w:val="20"/>
                    </w:rPr>
                    <w:t>ssessment of place value knowledge. Roman numerals</w:t>
                  </w:r>
                </w:p>
              </w:tc>
              <w:tc>
                <w:tcPr>
                  <w:tcW w:w="6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6E06BB" w14:textId="6B8979CC" w:rsidR="00407B93" w:rsidRPr="003D429D" w:rsidRDefault="00407B93" w:rsidP="00407B93">
                  <w:pPr>
                    <w:rPr>
                      <w:rFonts w:ascii="Comic Sans MS" w:hAnsi="Comic Sans MS"/>
                      <w:b/>
                      <w:sz w:val="20"/>
                      <w:u w:val="single"/>
                    </w:rPr>
                  </w:pPr>
                  <w:r w:rsidRPr="003D429D">
                    <w:rPr>
                      <w:rFonts w:ascii="Comic Sans MS" w:hAnsi="Comic Sans MS"/>
                      <w:b/>
                      <w:sz w:val="20"/>
                      <w:u w:val="single"/>
                    </w:rPr>
                    <w:t>Number and Place Value: Numbers to 1 000 000</w:t>
                  </w:r>
                </w:p>
                <w:p w14:paraId="0DD1B2E5" w14:textId="28A82D3A" w:rsidR="00FC5D6E" w:rsidRPr="003D429D" w:rsidRDefault="00FC5D6E" w:rsidP="00FC5D6E">
                  <w:pPr>
                    <w:pBdr>
                      <w:bottom w:val="single" w:sz="6" w:space="11" w:color="EEEEEE"/>
                    </w:pBdr>
                    <w:spacing w:after="0" w:line="300" w:lineRule="atLeast"/>
                    <w:outlineLvl w:val="3"/>
                    <w:rPr>
                      <w:rFonts w:ascii="Comic Sans MS" w:eastAsia="Times New Roman" w:hAnsi="Comic Sans MS"/>
                      <w:bCs/>
                      <w:color w:val="333333"/>
                      <w:sz w:val="18"/>
                      <w:szCs w:val="18"/>
                      <w:lang w:eastAsia="en-GB"/>
                    </w:rPr>
                  </w:pPr>
                  <w:r w:rsidRPr="00FC5D6E">
                    <w:rPr>
                      <w:rFonts w:ascii="Comic Sans MS" w:eastAsia="Times New Roman" w:hAnsi="Comic Sans MS"/>
                      <w:bCs/>
                      <w:color w:val="333333"/>
                      <w:sz w:val="18"/>
                      <w:szCs w:val="18"/>
                      <w:lang w:eastAsia="en-GB"/>
                    </w:rPr>
                    <w:t>Read, write, order and compare numbers to at least 1 000 000 and determine the value of each digit.</w:t>
                  </w:r>
                </w:p>
                <w:p w14:paraId="6C3B1ACD" w14:textId="77777777" w:rsidR="00D41BC3" w:rsidRPr="003D429D" w:rsidRDefault="00FC5D6E" w:rsidP="00407B93">
                  <w:pPr>
                    <w:rPr>
                      <w:rFonts w:ascii="Comic Sans MS" w:hAnsi="Comic Sans MS"/>
                      <w:b/>
                      <w:sz w:val="20"/>
                      <w:u w:val="single"/>
                    </w:rPr>
                  </w:pPr>
                  <w:r w:rsidRPr="003D429D">
                    <w:rPr>
                      <w:rFonts w:ascii="Comic Sans MS" w:hAnsi="Comic Sans MS"/>
                      <w:b/>
                      <w:sz w:val="20"/>
                      <w:u w:val="single"/>
                    </w:rPr>
                    <w:t>Negative numbers</w:t>
                  </w:r>
                </w:p>
                <w:p w14:paraId="44A12D34" w14:textId="56DBC7F6" w:rsidR="00FC5D6E" w:rsidRPr="003D429D" w:rsidRDefault="00FC5D6E" w:rsidP="00FC5D6E">
                  <w:pPr>
                    <w:pStyle w:val="Heading4"/>
                    <w:pBdr>
                      <w:bottom w:val="single" w:sz="6" w:space="11" w:color="EEEEEE"/>
                    </w:pBdr>
                    <w:spacing w:before="0" w:beforeAutospacing="0" w:after="0" w:afterAutospacing="0" w:line="300" w:lineRule="atLeast"/>
                    <w:rPr>
                      <w:rFonts w:ascii="Comic Sans MS" w:hAnsi="Comic Sans MS"/>
                      <w:b w:val="0"/>
                      <w:color w:val="333333"/>
                      <w:sz w:val="18"/>
                      <w:szCs w:val="18"/>
                    </w:rPr>
                  </w:pPr>
                  <w:r w:rsidRPr="003D429D">
                    <w:rPr>
                      <w:rFonts w:ascii="Comic Sans MS" w:hAnsi="Comic Sans MS"/>
                      <w:b w:val="0"/>
                      <w:color w:val="333333"/>
                      <w:sz w:val="18"/>
                      <w:szCs w:val="18"/>
                    </w:rPr>
                    <w:t>Interpret negative numbers in context, count forwards and backwards with positive and negative whole numbers, including through zero</w:t>
                  </w:r>
                </w:p>
              </w:tc>
              <w:tc>
                <w:tcPr>
                  <w:tcW w:w="4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6500EA9" w14:textId="77777777" w:rsidR="00407B93" w:rsidRPr="003D429D" w:rsidRDefault="00407B93" w:rsidP="00407B93">
                  <w:pPr>
                    <w:spacing w:after="211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3D429D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Calculation: Addition and Subtraction </w:t>
                  </w:r>
                </w:p>
                <w:p w14:paraId="0F4AA064" w14:textId="7CEE3099" w:rsidR="00FC5D6E" w:rsidRPr="003D429D" w:rsidRDefault="00407B93" w:rsidP="003D429D">
                  <w:pPr>
                    <w:pStyle w:val="Heading4"/>
                    <w:pBdr>
                      <w:bottom w:val="single" w:sz="6" w:space="11" w:color="EEEEEE"/>
                    </w:pBdr>
                    <w:spacing w:before="0" w:beforeAutospacing="0" w:after="0" w:afterAutospacing="0" w:line="300" w:lineRule="atLeast"/>
                    <w:outlineLvl w:val="3"/>
                    <w:rPr>
                      <w:rFonts w:ascii="Comic Sans MS" w:hAnsi="Comic Sans MS"/>
                      <w:b w:val="0"/>
                      <w:color w:val="333333"/>
                      <w:sz w:val="18"/>
                      <w:szCs w:val="18"/>
                    </w:rPr>
                  </w:pPr>
                  <w:r w:rsidRPr="003D429D">
                    <w:rPr>
                      <w:sz w:val="18"/>
                      <w:szCs w:val="18"/>
                    </w:rPr>
                    <w:t xml:space="preserve"> </w:t>
                  </w:r>
                  <w:r w:rsidR="00FC5D6E" w:rsidRPr="003D429D">
                    <w:rPr>
                      <w:rFonts w:ascii="Comic Sans MS" w:hAnsi="Comic Sans MS"/>
                      <w:b w:val="0"/>
                      <w:color w:val="333333"/>
                      <w:sz w:val="18"/>
                      <w:szCs w:val="18"/>
                    </w:rPr>
                    <w:t>Add and subtract whole numbers with more than 4 digits, including using formal written methods (columnar addition and subtraction)</w:t>
                  </w:r>
                </w:p>
                <w:p w14:paraId="58CB6547" w14:textId="77777777" w:rsidR="00FC5D6E" w:rsidRPr="003D429D" w:rsidRDefault="00FC5D6E" w:rsidP="003D429D">
                  <w:pPr>
                    <w:pStyle w:val="Heading4"/>
                    <w:pBdr>
                      <w:bottom w:val="single" w:sz="6" w:space="11" w:color="EEEEEE"/>
                    </w:pBdr>
                    <w:spacing w:before="0" w:beforeAutospacing="0" w:after="0" w:afterAutospacing="0" w:line="300" w:lineRule="atLeast"/>
                    <w:rPr>
                      <w:rFonts w:ascii="Comic Sans MS" w:hAnsi="Comic Sans MS"/>
                      <w:b w:val="0"/>
                      <w:color w:val="333333"/>
                      <w:sz w:val="18"/>
                      <w:szCs w:val="18"/>
                    </w:rPr>
                  </w:pPr>
                </w:p>
                <w:p w14:paraId="642F12B9" w14:textId="00B25E1B" w:rsidR="00FC5D6E" w:rsidRPr="003D429D" w:rsidRDefault="00FC5D6E" w:rsidP="003D429D">
                  <w:pPr>
                    <w:pStyle w:val="Heading4"/>
                    <w:pBdr>
                      <w:bottom w:val="single" w:sz="6" w:space="11" w:color="EEEEEE"/>
                    </w:pBdr>
                    <w:spacing w:before="0" w:beforeAutospacing="0" w:after="0" w:afterAutospacing="0" w:line="300" w:lineRule="atLeast"/>
                    <w:outlineLvl w:val="3"/>
                    <w:rPr>
                      <w:rFonts w:ascii="Comic Sans MS" w:hAnsi="Comic Sans MS"/>
                      <w:b w:val="0"/>
                      <w:color w:val="333333"/>
                      <w:sz w:val="18"/>
                      <w:szCs w:val="18"/>
                    </w:rPr>
                  </w:pPr>
                  <w:r w:rsidRPr="003D429D">
                    <w:rPr>
                      <w:rFonts w:ascii="Comic Sans MS" w:hAnsi="Comic Sans MS"/>
                      <w:b w:val="0"/>
                      <w:color w:val="333333"/>
                      <w:sz w:val="18"/>
                      <w:szCs w:val="18"/>
                    </w:rPr>
                    <w:t>Add and subtract numbers mentally with increasingly large numbers.</w:t>
                  </w:r>
                </w:p>
                <w:p w14:paraId="55D0D33A" w14:textId="47443DDC" w:rsidR="00FC5D6E" w:rsidRPr="003D429D" w:rsidRDefault="00FC5D6E" w:rsidP="003D429D">
                  <w:pPr>
                    <w:pStyle w:val="Heading4"/>
                    <w:pBdr>
                      <w:bottom w:val="single" w:sz="6" w:space="11" w:color="EEEEEE"/>
                    </w:pBdr>
                    <w:spacing w:before="0" w:beforeAutospacing="0" w:after="0" w:afterAutospacing="0" w:line="300" w:lineRule="atLeast"/>
                    <w:outlineLvl w:val="3"/>
                    <w:rPr>
                      <w:rFonts w:ascii="Comic Sans MS" w:hAnsi="Comic Sans MS"/>
                      <w:b w:val="0"/>
                      <w:color w:val="333333"/>
                      <w:sz w:val="18"/>
                      <w:szCs w:val="18"/>
                    </w:rPr>
                  </w:pPr>
                </w:p>
                <w:p w14:paraId="784F6360" w14:textId="6AA863C8" w:rsidR="00407B93" w:rsidRPr="00FC5D6E" w:rsidRDefault="00FC5D6E" w:rsidP="003D429D">
                  <w:pPr>
                    <w:pStyle w:val="Heading4"/>
                    <w:pBdr>
                      <w:bottom w:val="single" w:sz="6" w:space="11" w:color="EEEEEE"/>
                    </w:pBdr>
                    <w:spacing w:before="0" w:beforeAutospacing="0" w:after="0" w:afterAutospacing="0" w:line="300" w:lineRule="atLeast"/>
                    <w:rPr>
                      <w:rFonts w:ascii="Helvetica" w:hAnsi="Helvetica"/>
                      <w:color w:val="333333"/>
                      <w:sz w:val="27"/>
                      <w:szCs w:val="27"/>
                    </w:rPr>
                  </w:pPr>
                  <w:r w:rsidRPr="003D429D">
                    <w:rPr>
                      <w:rFonts w:ascii="Comic Sans MS" w:hAnsi="Comic Sans MS"/>
                      <w:b w:val="0"/>
                      <w:color w:val="333333"/>
                      <w:sz w:val="18"/>
                      <w:szCs w:val="18"/>
                    </w:rPr>
                    <w:t>Solve problems involving addition and subtraction and a combination of these</w:t>
                  </w:r>
                </w:p>
              </w:tc>
              <w:tc>
                <w:tcPr>
                  <w:tcW w:w="19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8A44EFE" w14:textId="77777777" w:rsidR="00407B93" w:rsidRDefault="00407B93" w:rsidP="00407B93">
                  <w:pPr>
                    <w:spacing w:after="160"/>
                  </w:pPr>
                </w:p>
              </w:tc>
            </w:tr>
          </w:tbl>
          <w:p w14:paraId="66610EAF" w14:textId="77777777" w:rsidR="00407B93" w:rsidRDefault="00407B93" w:rsidP="00ED11FA">
            <w:pPr>
              <w:spacing w:after="0" w:line="240" w:lineRule="auto"/>
              <w:rPr>
                <w:sz w:val="16"/>
              </w:rPr>
            </w:pPr>
          </w:p>
        </w:tc>
      </w:tr>
      <w:tr w:rsidR="00ED11FA" w:rsidRPr="00E23F20" w14:paraId="1B7FAF29" w14:textId="77777777" w:rsidTr="33D0EF4B">
        <w:trPr>
          <w:cantSplit/>
          <w:trHeight w:val="952"/>
        </w:trPr>
        <w:tc>
          <w:tcPr>
            <w:tcW w:w="1699" w:type="dxa"/>
            <w:vAlign w:val="center"/>
          </w:tcPr>
          <w:p w14:paraId="4EBE2C5B" w14:textId="77777777" w:rsidR="00ED11FA" w:rsidRDefault="00ED11FA" w:rsidP="00ED11FA">
            <w:pPr>
              <w:spacing w:after="0"/>
              <w:rPr>
                <w:b/>
              </w:rPr>
            </w:pPr>
            <w:r>
              <w:rPr>
                <w:b/>
              </w:rPr>
              <w:t>Guided Reading</w:t>
            </w:r>
          </w:p>
          <w:p w14:paraId="7AF1ECB3" w14:textId="3BB84149" w:rsidR="00D41BC3" w:rsidRPr="00931E7A" w:rsidRDefault="00931E7A" w:rsidP="00ED11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Journey to the River Sea – Eva Ibbotson</w:t>
            </w:r>
          </w:p>
        </w:tc>
        <w:tc>
          <w:tcPr>
            <w:tcW w:w="14320" w:type="dxa"/>
            <w:gridSpan w:val="17"/>
          </w:tcPr>
          <w:p w14:paraId="068645C7" w14:textId="77777777" w:rsidR="00ED11FA" w:rsidRPr="009126C3" w:rsidRDefault="00ED11FA" w:rsidP="00ED11FA">
            <w:pPr>
              <w:spacing w:after="0" w:line="240" w:lineRule="auto"/>
              <w:rPr>
                <w:sz w:val="16"/>
              </w:rPr>
            </w:pPr>
            <w:r w:rsidRPr="009126C3">
              <w:rPr>
                <w:sz w:val="16"/>
              </w:rPr>
              <w:t>We are working on:</w:t>
            </w:r>
          </w:p>
          <w:p w14:paraId="08BE03D3" w14:textId="77777777" w:rsidR="00ED11FA" w:rsidRPr="009126C3" w:rsidRDefault="00ED11FA" w:rsidP="00ED11FA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V</w:t>
            </w:r>
            <w:r w:rsidRPr="009126C3">
              <w:rPr>
                <w:sz w:val="16"/>
              </w:rPr>
              <w:t>ocabulary Have you noticed anything special about the way language is used in this book?</w:t>
            </w:r>
          </w:p>
          <w:p w14:paraId="1B778F31" w14:textId="77777777" w:rsidR="00ED11FA" w:rsidRPr="009126C3" w:rsidRDefault="00ED11FA" w:rsidP="00ED11FA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I</w:t>
            </w:r>
            <w:r w:rsidRPr="009126C3">
              <w:rPr>
                <w:sz w:val="16"/>
              </w:rPr>
              <w:t>nference Why did this character react in this way?</w:t>
            </w:r>
          </w:p>
          <w:p w14:paraId="1E491636" w14:textId="77777777" w:rsidR="00ED11FA" w:rsidRPr="009126C3" w:rsidRDefault="00ED11FA" w:rsidP="00ED11FA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P</w:t>
            </w:r>
            <w:r w:rsidRPr="009126C3">
              <w:rPr>
                <w:sz w:val="16"/>
              </w:rPr>
              <w:t>rediction How do you think the story will end?</w:t>
            </w:r>
          </w:p>
          <w:p w14:paraId="0568C53B" w14:textId="77777777" w:rsidR="00ED11FA" w:rsidRPr="009126C3" w:rsidRDefault="00ED11FA" w:rsidP="00ED11FA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E</w:t>
            </w:r>
            <w:r w:rsidRPr="009126C3">
              <w:rPr>
                <w:sz w:val="16"/>
              </w:rPr>
              <w:t>xplaining Why did this happen?</w:t>
            </w:r>
          </w:p>
          <w:p w14:paraId="29ABD1A1" w14:textId="77777777" w:rsidR="00ED11FA" w:rsidRPr="009126C3" w:rsidRDefault="00ED11FA" w:rsidP="00ED11FA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R</w:t>
            </w:r>
            <w:r w:rsidRPr="009126C3">
              <w:rPr>
                <w:sz w:val="16"/>
              </w:rPr>
              <w:t>etrieval What was the name of the town in which she lived?</w:t>
            </w:r>
          </w:p>
          <w:p w14:paraId="39DEE06B" w14:textId="77777777" w:rsidR="00ED11FA" w:rsidRPr="0072588F" w:rsidRDefault="00ED11FA" w:rsidP="00ED11FA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S</w:t>
            </w:r>
            <w:r w:rsidRPr="009126C3">
              <w:rPr>
                <w:sz w:val="16"/>
              </w:rPr>
              <w:t>ummarising What is the main theme of this paragraph?</w:t>
            </w:r>
          </w:p>
        </w:tc>
      </w:tr>
      <w:tr w:rsidR="00ED11FA" w:rsidRPr="00E23F20" w14:paraId="32DE742C" w14:textId="77777777" w:rsidTr="33D0EF4B">
        <w:trPr>
          <w:cantSplit/>
          <w:trHeight w:val="564"/>
        </w:trPr>
        <w:tc>
          <w:tcPr>
            <w:tcW w:w="1699" w:type="dxa"/>
            <w:shd w:val="clear" w:color="auto" w:fill="auto"/>
            <w:vAlign w:val="center"/>
          </w:tcPr>
          <w:p w14:paraId="4101652C" w14:textId="77777777" w:rsidR="00ED11FA" w:rsidRPr="00E23F20" w:rsidRDefault="00ED11FA" w:rsidP="00ED11FA">
            <w:pPr>
              <w:rPr>
                <w:b/>
              </w:rPr>
            </w:pPr>
          </w:p>
        </w:tc>
        <w:tc>
          <w:tcPr>
            <w:tcW w:w="14320" w:type="dxa"/>
            <w:gridSpan w:val="17"/>
            <w:shd w:val="clear" w:color="auto" w:fill="auto"/>
          </w:tcPr>
          <w:p w14:paraId="38E1411B" w14:textId="77777777" w:rsidR="00ED11FA" w:rsidRDefault="00ED11FA" w:rsidP="00ED11FA">
            <w:pPr>
              <w:widowControl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F354E3">
              <w:rPr>
                <w:b/>
                <w:color w:val="FF0000"/>
                <w:sz w:val="18"/>
                <w:szCs w:val="18"/>
              </w:rPr>
              <w:t>Awesome Alps</w:t>
            </w:r>
          </w:p>
          <w:p w14:paraId="0BE3879B" w14:textId="548CE0BE" w:rsidR="0016392B" w:rsidRPr="00D5396C" w:rsidRDefault="0016392B" w:rsidP="00ED11F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Would you like to live in the Alps?</w:t>
            </w:r>
          </w:p>
        </w:tc>
      </w:tr>
      <w:tr w:rsidR="00ED11FA" w:rsidRPr="00E23F20" w14:paraId="58A23891" w14:textId="77777777" w:rsidTr="33D0EF4B">
        <w:trPr>
          <w:cantSplit/>
          <w:trHeight w:val="680"/>
        </w:trPr>
        <w:tc>
          <w:tcPr>
            <w:tcW w:w="1699" w:type="dxa"/>
            <w:shd w:val="clear" w:color="auto" w:fill="auto"/>
            <w:vAlign w:val="center"/>
          </w:tcPr>
          <w:p w14:paraId="68FD15C1" w14:textId="3A929E66" w:rsidR="00ED11FA" w:rsidRPr="00E23F20" w:rsidRDefault="002A10F3" w:rsidP="00ED11FA">
            <w:pPr>
              <w:rPr>
                <w:b/>
              </w:rPr>
            </w:pPr>
            <w:r>
              <w:rPr>
                <w:b/>
              </w:rPr>
              <w:lastRenderedPageBreak/>
              <w:t>Geography</w:t>
            </w:r>
          </w:p>
        </w:tc>
        <w:tc>
          <w:tcPr>
            <w:tcW w:w="1844" w:type="dxa"/>
            <w:shd w:val="clear" w:color="auto" w:fill="auto"/>
          </w:tcPr>
          <w:p w14:paraId="7A06B266" w14:textId="77777777" w:rsidR="00ED11FA" w:rsidRDefault="00ED11FA" w:rsidP="00ED11F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are the Alps?</w:t>
            </w:r>
          </w:p>
          <w:p w14:paraId="1299C43A" w14:textId="225939AE" w:rsidR="002A10F3" w:rsidRPr="00543E0B" w:rsidRDefault="002A10F3" w:rsidP="00ED11FA">
            <w:pPr>
              <w:widowControl w:val="0"/>
              <w:jc w:val="center"/>
              <w:rPr>
                <w:sz w:val="16"/>
                <w:szCs w:val="16"/>
              </w:rPr>
            </w:pPr>
            <w:r w:rsidRPr="002A10F3">
              <w:rPr>
                <w:b/>
                <w:sz w:val="16"/>
                <w:szCs w:val="16"/>
              </w:rPr>
              <w:t>WALT</w:t>
            </w:r>
            <w:r>
              <w:rPr>
                <w:sz w:val="16"/>
                <w:szCs w:val="16"/>
              </w:rPr>
              <w:t>: Locate the Alps on a map?</w:t>
            </w:r>
          </w:p>
        </w:tc>
        <w:tc>
          <w:tcPr>
            <w:tcW w:w="2127" w:type="dxa"/>
            <w:gridSpan w:val="4"/>
            <w:shd w:val="clear" w:color="auto" w:fill="auto"/>
          </w:tcPr>
          <w:p w14:paraId="62FC0754" w14:textId="77777777" w:rsidR="00ED11FA" w:rsidRDefault="00ED11FA" w:rsidP="00ED11F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it like in the Alps?</w:t>
            </w:r>
          </w:p>
          <w:p w14:paraId="11578CE4" w14:textId="43A689BF" w:rsidR="002A10F3" w:rsidRDefault="002A10F3" w:rsidP="00ED11FA">
            <w:pPr>
              <w:widowControl w:val="0"/>
              <w:jc w:val="center"/>
              <w:rPr>
                <w:sz w:val="16"/>
                <w:szCs w:val="16"/>
              </w:rPr>
            </w:pPr>
            <w:r w:rsidRPr="002A10F3">
              <w:rPr>
                <w:b/>
                <w:sz w:val="16"/>
                <w:szCs w:val="16"/>
              </w:rPr>
              <w:t>WALT</w:t>
            </w:r>
            <w:r>
              <w:rPr>
                <w:sz w:val="16"/>
                <w:szCs w:val="16"/>
              </w:rPr>
              <w:t>: locate the key physical</w:t>
            </w:r>
            <w:r w:rsidR="00D41BC3">
              <w:rPr>
                <w:sz w:val="16"/>
                <w:szCs w:val="16"/>
              </w:rPr>
              <w:t xml:space="preserve"> and human</w:t>
            </w:r>
            <w:r>
              <w:rPr>
                <w:sz w:val="16"/>
                <w:szCs w:val="16"/>
              </w:rPr>
              <w:t xml:space="preserve"> characteristics of the Alps</w:t>
            </w:r>
          </w:p>
          <w:p w14:paraId="3CF2D8B6" w14:textId="531FE9A7" w:rsidR="002A10F3" w:rsidRPr="00543E0B" w:rsidRDefault="002A10F3" w:rsidP="00ED11F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shd w:val="clear" w:color="auto" w:fill="auto"/>
          </w:tcPr>
          <w:p w14:paraId="178783DC" w14:textId="77777777" w:rsidR="00ED11FA" w:rsidRDefault="00ED11FA" w:rsidP="00ED11F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Why do people visit </w:t>
            </w:r>
            <w:r w:rsidR="00F354E3">
              <w:rPr>
                <w:sz w:val="16"/>
                <w:szCs w:val="16"/>
              </w:rPr>
              <w:t>the Alps?</w:t>
            </w:r>
          </w:p>
          <w:p w14:paraId="1059AC18" w14:textId="77777777" w:rsidR="002A10F3" w:rsidRDefault="002A10F3" w:rsidP="00ED11FA">
            <w:pPr>
              <w:widowControl w:val="0"/>
              <w:jc w:val="center"/>
              <w:rPr>
                <w:sz w:val="16"/>
                <w:szCs w:val="16"/>
              </w:rPr>
            </w:pPr>
            <w:r w:rsidRPr="002A10F3">
              <w:rPr>
                <w:b/>
                <w:sz w:val="16"/>
                <w:szCs w:val="16"/>
              </w:rPr>
              <w:t>WALT</w:t>
            </w:r>
            <w:r>
              <w:rPr>
                <w:sz w:val="16"/>
                <w:szCs w:val="16"/>
              </w:rPr>
              <w:t>: describe the physical features of an Alpine region</w:t>
            </w:r>
          </w:p>
          <w:p w14:paraId="1FC39945" w14:textId="2844E012" w:rsidR="002A10F3" w:rsidRPr="00543E0B" w:rsidRDefault="002A10F3" w:rsidP="002A10F3">
            <w:pPr>
              <w:widowControl w:val="0"/>
              <w:jc w:val="center"/>
              <w:rPr>
                <w:sz w:val="16"/>
                <w:szCs w:val="16"/>
              </w:rPr>
            </w:pPr>
            <w:r w:rsidRPr="002A10F3">
              <w:rPr>
                <w:b/>
                <w:sz w:val="16"/>
                <w:szCs w:val="16"/>
              </w:rPr>
              <w:t>WALT</w:t>
            </w:r>
            <w:r>
              <w:rPr>
                <w:sz w:val="16"/>
                <w:szCs w:val="16"/>
              </w:rPr>
              <w:t>: describe the human features of an Alpine region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1C167AA" w14:textId="77777777" w:rsidR="00ED11FA" w:rsidRDefault="00F354E3" w:rsidP="00ED11F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there to do in our local area?</w:t>
            </w:r>
          </w:p>
          <w:p w14:paraId="620876DC" w14:textId="2A171E95" w:rsidR="002A10F3" w:rsidRPr="00543E0B" w:rsidRDefault="002A10F3" w:rsidP="00ED11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A10F3">
              <w:rPr>
                <w:b/>
                <w:sz w:val="16"/>
                <w:szCs w:val="16"/>
              </w:rPr>
              <w:t>WALT:</w:t>
            </w:r>
            <w:r>
              <w:rPr>
                <w:sz w:val="16"/>
                <w:szCs w:val="16"/>
              </w:rPr>
              <w:t xml:space="preserve"> collect data about our local area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B228EBD" w14:textId="77777777" w:rsidR="00ED11FA" w:rsidRDefault="00F354E3" w:rsidP="00ED11F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are the Alps different to our local area?</w:t>
            </w:r>
          </w:p>
          <w:p w14:paraId="09749D15" w14:textId="3FC2AB78" w:rsidR="002A10F3" w:rsidRPr="002A10F3" w:rsidRDefault="002A10F3" w:rsidP="00ED11FA">
            <w:pPr>
              <w:widowControl w:val="0"/>
              <w:rPr>
                <w:b/>
                <w:sz w:val="16"/>
                <w:szCs w:val="16"/>
              </w:rPr>
            </w:pPr>
            <w:r w:rsidRPr="002A10F3">
              <w:rPr>
                <w:b/>
                <w:sz w:val="16"/>
                <w:szCs w:val="16"/>
              </w:rPr>
              <w:t xml:space="preserve">WALT: </w:t>
            </w:r>
            <w:r w:rsidRPr="002A10F3">
              <w:rPr>
                <w:sz w:val="16"/>
                <w:szCs w:val="16"/>
              </w:rPr>
              <w:t>Make comparisons between an alpine region and our local area</w:t>
            </w:r>
          </w:p>
        </w:tc>
        <w:tc>
          <w:tcPr>
            <w:tcW w:w="3261" w:type="dxa"/>
            <w:gridSpan w:val="4"/>
            <w:shd w:val="clear" w:color="auto" w:fill="auto"/>
          </w:tcPr>
          <w:p w14:paraId="671A0B94" w14:textId="77777777" w:rsidR="00ED11FA" w:rsidRDefault="00F354E3" w:rsidP="00ED11F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life like in the Alps?</w:t>
            </w:r>
          </w:p>
          <w:p w14:paraId="54CC0782" w14:textId="1CFF8DAF" w:rsidR="002A10F3" w:rsidRPr="00543E0B" w:rsidRDefault="002A10F3" w:rsidP="002A10F3">
            <w:pPr>
              <w:widowControl w:val="0"/>
              <w:rPr>
                <w:sz w:val="16"/>
                <w:szCs w:val="16"/>
              </w:rPr>
            </w:pPr>
            <w:r w:rsidRPr="002A10F3">
              <w:rPr>
                <w:b/>
                <w:sz w:val="16"/>
                <w:szCs w:val="16"/>
              </w:rPr>
              <w:t>WALT:</w:t>
            </w:r>
            <w:r>
              <w:rPr>
                <w:sz w:val="16"/>
                <w:szCs w:val="16"/>
              </w:rPr>
              <w:t xml:space="preserve"> understand the physical features of an Alps</w:t>
            </w:r>
          </w:p>
        </w:tc>
      </w:tr>
      <w:tr w:rsidR="00ED11FA" w:rsidRPr="00E23F20" w14:paraId="2C518070" w14:textId="77777777" w:rsidTr="33D0EF4B">
        <w:trPr>
          <w:cantSplit/>
          <w:trHeight w:val="604"/>
        </w:trPr>
        <w:tc>
          <w:tcPr>
            <w:tcW w:w="1699" w:type="dxa"/>
            <w:shd w:val="clear" w:color="auto" w:fill="FFFFFF" w:themeFill="background1"/>
            <w:vAlign w:val="center"/>
          </w:tcPr>
          <w:p w14:paraId="62EBF3C5" w14:textId="77777777" w:rsidR="00ED11FA" w:rsidRPr="00E23F20" w:rsidRDefault="00ED11FA" w:rsidP="00ED11FA">
            <w:pPr>
              <w:rPr>
                <w:b/>
              </w:rPr>
            </w:pPr>
          </w:p>
        </w:tc>
        <w:tc>
          <w:tcPr>
            <w:tcW w:w="14320" w:type="dxa"/>
            <w:gridSpan w:val="17"/>
            <w:shd w:val="clear" w:color="auto" w:fill="FFFFFF" w:themeFill="background1"/>
          </w:tcPr>
          <w:p w14:paraId="3657EEEC" w14:textId="131F5BD9" w:rsidR="00ED11FA" w:rsidRPr="00901F0F" w:rsidRDefault="00ED11FA" w:rsidP="00ED11F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How do we use search engines?</w:t>
            </w:r>
          </w:p>
        </w:tc>
      </w:tr>
      <w:tr w:rsidR="00ED11FA" w:rsidRPr="00E23F20" w14:paraId="365E9ADF" w14:textId="77777777" w:rsidTr="33D0EF4B">
        <w:trPr>
          <w:cantSplit/>
          <w:trHeight w:val="964"/>
        </w:trPr>
        <w:tc>
          <w:tcPr>
            <w:tcW w:w="1699" w:type="dxa"/>
            <w:shd w:val="clear" w:color="auto" w:fill="FFFFFF" w:themeFill="background1"/>
            <w:vAlign w:val="center"/>
          </w:tcPr>
          <w:p w14:paraId="164F4379" w14:textId="77777777" w:rsidR="00ED11FA" w:rsidRDefault="00ED11FA" w:rsidP="00ED11FA">
            <w:pPr>
              <w:rPr>
                <w:b/>
              </w:rPr>
            </w:pPr>
            <w:r w:rsidRPr="00E23F20">
              <w:rPr>
                <w:b/>
              </w:rPr>
              <w:t>Computing</w:t>
            </w:r>
          </w:p>
          <w:p w14:paraId="477C4AFF" w14:textId="55020627" w:rsidR="00D41BC3" w:rsidRPr="00E23F20" w:rsidRDefault="00D41BC3" w:rsidP="00ED11FA">
            <w:pPr>
              <w:rPr>
                <w:b/>
              </w:rPr>
            </w:pPr>
            <w:r>
              <w:rPr>
                <w:b/>
              </w:rPr>
              <w:t>(LP)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6594EA8F" w14:textId="77777777" w:rsidR="00ED11FA" w:rsidRDefault="00ED11FA" w:rsidP="00ED11FA">
            <w:pPr>
              <w:jc w:val="center"/>
              <w:rPr>
                <w:sz w:val="16"/>
                <w:szCs w:val="18"/>
              </w:rPr>
            </w:pPr>
            <w:r w:rsidRPr="00F354E3">
              <w:rPr>
                <w:sz w:val="16"/>
                <w:szCs w:val="18"/>
              </w:rPr>
              <w:t>What is a search engine?</w:t>
            </w:r>
          </w:p>
          <w:p w14:paraId="0AFCC7E5" w14:textId="580CA439" w:rsidR="002A10F3" w:rsidRPr="00F354E3" w:rsidRDefault="002A10F3" w:rsidP="00ED11F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WALT: explain what a search engine is</w:t>
            </w:r>
          </w:p>
        </w:tc>
        <w:tc>
          <w:tcPr>
            <w:tcW w:w="3047" w:type="dxa"/>
            <w:gridSpan w:val="5"/>
            <w:shd w:val="clear" w:color="auto" w:fill="FFFFFF" w:themeFill="background1"/>
          </w:tcPr>
          <w:p w14:paraId="73B6EDE5" w14:textId="77777777" w:rsidR="00ED11FA" w:rsidRDefault="00ED11FA" w:rsidP="00ED11FA">
            <w:pPr>
              <w:jc w:val="center"/>
              <w:rPr>
                <w:sz w:val="16"/>
                <w:szCs w:val="18"/>
              </w:rPr>
            </w:pPr>
            <w:r w:rsidRPr="00F354E3">
              <w:rPr>
                <w:sz w:val="16"/>
                <w:szCs w:val="18"/>
              </w:rPr>
              <w:t>How do we know what is true online?</w:t>
            </w:r>
          </w:p>
          <w:p w14:paraId="70D3923B" w14:textId="331EFB96" w:rsidR="002A10F3" w:rsidRPr="00F354E3" w:rsidRDefault="002A10F3" w:rsidP="00ED11F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WALT: be aware that not everything online is true</w:t>
            </w:r>
          </w:p>
        </w:tc>
        <w:tc>
          <w:tcPr>
            <w:tcW w:w="2768" w:type="dxa"/>
            <w:gridSpan w:val="3"/>
            <w:shd w:val="clear" w:color="auto" w:fill="FFFFFF" w:themeFill="background1"/>
          </w:tcPr>
          <w:p w14:paraId="7C067130" w14:textId="77777777" w:rsidR="00ED11FA" w:rsidRDefault="00ED11FA" w:rsidP="00ED11FA">
            <w:pPr>
              <w:jc w:val="center"/>
              <w:rPr>
                <w:sz w:val="16"/>
                <w:szCs w:val="18"/>
              </w:rPr>
            </w:pPr>
            <w:r w:rsidRPr="00F354E3">
              <w:rPr>
                <w:sz w:val="16"/>
                <w:szCs w:val="18"/>
              </w:rPr>
              <w:t>How can I search effectively?</w:t>
            </w:r>
          </w:p>
          <w:p w14:paraId="2D041892" w14:textId="0F35C53E" w:rsidR="002A10F3" w:rsidRPr="00F354E3" w:rsidRDefault="002A10F3" w:rsidP="00ED11F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WALT: </w:t>
            </w:r>
            <w:r w:rsidR="00182734">
              <w:rPr>
                <w:sz w:val="16"/>
                <w:szCs w:val="18"/>
              </w:rPr>
              <w:t>search effectively using search engines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14:paraId="267856E4" w14:textId="77777777" w:rsidR="00ED11FA" w:rsidRPr="00F354E3" w:rsidRDefault="00ED11FA" w:rsidP="00ED11FA">
            <w:pPr>
              <w:jc w:val="center"/>
              <w:rPr>
                <w:sz w:val="16"/>
                <w:szCs w:val="18"/>
              </w:rPr>
            </w:pPr>
            <w:r w:rsidRPr="00F354E3">
              <w:rPr>
                <w:sz w:val="16"/>
                <w:szCs w:val="18"/>
              </w:rPr>
              <w:t>Presenting learning outcomes:</w:t>
            </w:r>
          </w:p>
          <w:p w14:paraId="315FCEDF" w14:textId="3FA0134C" w:rsidR="00ED11FA" w:rsidRPr="00F354E3" w:rsidRDefault="00ED11FA" w:rsidP="00ED11FA">
            <w:pPr>
              <w:jc w:val="center"/>
              <w:rPr>
                <w:sz w:val="16"/>
                <w:szCs w:val="18"/>
              </w:rPr>
            </w:pPr>
            <w:r w:rsidRPr="00F354E3">
              <w:rPr>
                <w:sz w:val="16"/>
                <w:szCs w:val="18"/>
              </w:rPr>
              <w:t>Information media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14:paraId="5421C7C6" w14:textId="77777777" w:rsidR="00ED11FA" w:rsidRDefault="00ED11FA" w:rsidP="00ED11FA">
            <w:pPr>
              <w:jc w:val="center"/>
              <w:rPr>
                <w:sz w:val="16"/>
                <w:szCs w:val="18"/>
              </w:rPr>
            </w:pPr>
            <w:r w:rsidRPr="00F354E3">
              <w:rPr>
                <w:sz w:val="16"/>
                <w:szCs w:val="18"/>
              </w:rPr>
              <w:t>What is a web crawler?</w:t>
            </w:r>
          </w:p>
          <w:p w14:paraId="7AFE30CD" w14:textId="5B7EF29B" w:rsidR="00182734" w:rsidRPr="00F354E3" w:rsidRDefault="00182734" w:rsidP="00ED11F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WALT: understand how search engines</w:t>
            </w:r>
          </w:p>
        </w:tc>
      </w:tr>
      <w:tr w:rsidR="00ED11FA" w:rsidRPr="00E23F20" w14:paraId="2F712B09" w14:textId="77777777" w:rsidTr="33D0EF4B">
        <w:trPr>
          <w:cantSplit/>
          <w:trHeight w:val="964"/>
        </w:trPr>
        <w:tc>
          <w:tcPr>
            <w:tcW w:w="1699" w:type="dxa"/>
            <w:shd w:val="clear" w:color="auto" w:fill="FFFFFF" w:themeFill="background1"/>
            <w:vAlign w:val="center"/>
          </w:tcPr>
          <w:p w14:paraId="6D98A12B" w14:textId="77777777" w:rsidR="00ED11FA" w:rsidRPr="00E23F20" w:rsidRDefault="00ED11FA" w:rsidP="00ED11FA">
            <w:pPr>
              <w:rPr>
                <w:b/>
              </w:rPr>
            </w:pPr>
          </w:p>
        </w:tc>
        <w:tc>
          <w:tcPr>
            <w:tcW w:w="14320" w:type="dxa"/>
            <w:gridSpan w:val="17"/>
            <w:shd w:val="clear" w:color="auto" w:fill="FFFFFF" w:themeFill="background1"/>
          </w:tcPr>
          <w:p w14:paraId="7263250A" w14:textId="77777777" w:rsidR="00ED11FA" w:rsidRDefault="00ED11FA" w:rsidP="00ED11FA">
            <w:pPr>
              <w:jc w:val="center"/>
              <w:rPr>
                <w:b/>
                <w:color w:val="FF0000"/>
                <w:sz w:val="20"/>
                <w:szCs w:val="18"/>
              </w:rPr>
            </w:pPr>
            <w:r w:rsidRPr="00BF5FF0">
              <w:rPr>
                <w:b/>
                <w:color w:val="FF0000"/>
                <w:sz w:val="20"/>
                <w:szCs w:val="18"/>
              </w:rPr>
              <w:t>Self portraits</w:t>
            </w:r>
          </w:p>
          <w:p w14:paraId="320AD77E" w14:textId="0896F08D" w:rsidR="0016392B" w:rsidRPr="00901F0F" w:rsidRDefault="0016392B" w:rsidP="00ED11F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 xml:space="preserve">What </w:t>
            </w:r>
            <w:proofErr w:type="gramStart"/>
            <w:r>
              <w:rPr>
                <w:b/>
                <w:color w:val="FF0000"/>
                <w:sz w:val="20"/>
                <w:szCs w:val="18"/>
              </w:rPr>
              <w:t>is</w:t>
            </w:r>
            <w:proofErr w:type="gramEnd"/>
            <w:r>
              <w:rPr>
                <w:b/>
                <w:color w:val="FF0000"/>
                <w:sz w:val="20"/>
                <w:szCs w:val="18"/>
              </w:rPr>
              <w:t xml:space="preserve"> mixed media?</w:t>
            </w:r>
          </w:p>
        </w:tc>
      </w:tr>
      <w:tr w:rsidR="00ED11FA" w:rsidRPr="00E23F20" w14:paraId="593BCC4B" w14:textId="77777777" w:rsidTr="33D0EF4B">
        <w:trPr>
          <w:cantSplit/>
          <w:trHeight w:val="987"/>
        </w:trPr>
        <w:tc>
          <w:tcPr>
            <w:tcW w:w="1699" w:type="dxa"/>
            <w:shd w:val="clear" w:color="auto" w:fill="FFFFFF" w:themeFill="background1"/>
            <w:vAlign w:val="center"/>
          </w:tcPr>
          <w:p w14:paraId="42A867F6" w14:textId="77777777" w:rsidR="00ED11FA" w:rsidRDefault="00ED11FA" w:rsidP="00ED11F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14:paraId="3182712B" w14:textId="23E0951B" w:rsidR="00D41BC3" w:rsidRPr="00E23F20" w:rsidRDefault="00D41BC3" w:rsidP="00ED11FA">
            <w:pPr>
              <w:rPr>
                <w:b/>
              </w:rPr>
            </w:pPr>
            <w:r>
              <w:rPr>
                <w:b/>
              </w:rPr>
              <w:t>(LP)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AFDA405" w14:textId="77777777" w:rsidR="00ED11FA" w:rsidRDefault="00ED11FA" w:rsidP="00ED11FA">
            <w:pPr>
              <w:rPr>
                <w:sz w:val="16"/>
                <w:szCs w:val="16"/>
              </w:rPr>
            </w:pPr>
            <w:r w:rsidRPr="00BF5FF0">
              <w:rPr>
                <w:sz w:val="16"/>
                <w:szCs w:val="16"/>
              </w:rPr>
              <w:t>How does art develop?</w:t>
            </w:r>
          </w:p>
          <w:p w14:paraId="1F8A432A" w14:textId="77777777" w:rsidR="001C73E3" w:rsidRDefault="001C73E3" w:rsidP="001C73E3">
            <w:pPr>
              <w:spacing w:line="239" w:lineRule="auto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develop different strategies to draw spaces and places </w:t>
            </w:r>
          </w:p>
          <w:p w14:paraId="163F52BD" w14:textId="77777777" w:rsidR="001C73E3" w:rsidRDefault="001C73E3" w:rsidP="001C73E3">
            <w:pPr>
              <w:spacing w:line="239" w:lineRule="auto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develop further control over a variety of drawing tools and media </w:t>
            </w:r>
          </w:p>
          <w:p w14:paraId="3E9AA8A1" w14:textId="1655E425" w:rsidR="001C73E3" w:rsidRPr="00BF5FF0" w:rsidRDefault="001C73E3" w:rsidP="001C73E3">
            <w:pPr>
              <w:rPr>
                <w:sz w:val="16"/>
                <w:szCs w:val="16"/>
              </w:rPr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>: develop strategies for interpretation</w:t>
            </w:r>
          </w:p>
        </w:tc>
        <w:tc>
          <w:tcPr>
            <w:tcW w:w="3405" w:type="dxa"/>
            <w:gridSpan w:val="7"/>
            <w:shd w:val="clear" w:color="auto" w:fill="auto"/>
          </w:tcPr>
          <w:p w14:paraId="366C402A" w14:textId="77777777" w:rsidR="00ED11FA" w:rsidRDefault="00ED11FA" w:rsidP="00ED11FA">
            <w:pPr>
              <w:rPr>
                <w:sz w:val="16"/>
                <w:szCs w:val="16"/>
              </w:rPr>
            </w:pPr>
            <w:r w:rsidRPr="00BF5FF0">
              <w:rPr>
                <w:sz w:val="16"/>
                <w:szCs w:val="16"/>
              </w:rPr>
              <w:t>How can I combine materials?</w:t>
            </w:r>
          </w:p>
          <w:p w14:paraId="6A4D3EAD" w14:textId="77777777" w:rsidR="001C73E3" w:rsidRDefault="001C73E3" w:rsidP="001C73E3">
            <w:pPr>
              <w:spacing w:line="239" w:lineRule="auto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develop confidence in their ability to draw </w:t>
            </w:r>
          </w:p>
          <w:p w14:paraId="306A632B" w14:textId="77777777" w:rsidR="001C73E3" w:rsidRDefault="001C73E3" w:rsidP="001C73E3">
            <w:pPr>
              <w:spacing w:line="239" w:lineRule="auto"/>
            </w:pPr>
            <w:r>
              <w:rPr>
                <w:sz w:val="16"/>
              </w:rPr>
              <w:t xml:space="preserve">things they see, know and remember </w:t>
            </w:r>
          </w:p>
          <w:p w14:paraId="7C6B26CF" w14:textId="77777777" w:rsidR="001C73E3" w:rsidRDefault="001C73E3" w:rsidP="001C73E3">
            <w:pPr>
              <w:spacing w:line="239" w:lineRule="auto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develop further control over a variety of drawing tools and media </w:t>
            </w:r>
          </w:p>
          <w:p w14:paraId="081889FC" w14:textId="35BCCA43" w:rsidR="001C73E3" w:rsidRPr="00BF5FF0" w:rsidRDefault="001C73E3" w:rsidP="001C73E3">
            <w:pPr>
              <w:rPr>
                <w:sz w:val="16"/>
                <w:szCs w:val="16"/>
              </w:rPr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>: learn to make comparisons and see contrasts</w:t>
            </w:r>
          </w:p>
        </w:tc>
        <w:tc>
          <w:tcPr>
            <w:tcW w:w="3543" w:type="dxa"/>
            <w:gridSpan w:val="3"/>
            <w:shd w:val="clear" w:color="auto" w:fill="auto"/>
          </w:tcPr>
          <w:p w14:paraId="1E76FCF5" w14:textId="77777777" w:rsidR="00ED11FA" w:rsidRDefault="00ED11FA" w:rsidP="00ED11FA">
            <w:pPr>
              <w:rPr>
                <w:sz w:val="16"/>
                <w:szCs w:val="16"/>
              </w:rPr>
            </w:pPr>
            <w:r w:rsidRPr="00BF5FF0">
              <w:rPr>
                <w:sz w:val="16"/>
                <w:szCs w:val="16"/>
              </w:rPr>
              <w:t>What are the features of a self-portrait?</w:t>
            </w:r>
          </w:p>
          <w:p w14:paraId="6055C046" w14:textId="77777777" w:rsidR="000548C1" w:rsidRDefault="000548C1" w:rsidP="000548C1">
            <w:pPr>
              <w:spacing w:after="15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</w:t>
            </w:r>
          </w:p>
          <w:p w14:paraId="54BE36AA" w14:textId="77777777" w:rsidR="000548C1" w:rsidRDefault="000548C1" w:rsidP="000548C1">
            <w:pPr>
              <w:spacing w:line="275" w:lineRule="auto"/>
            </w:pPr>
            <w:r>
              <w:rPr>
                <w:sz w:val="16"/>
              </w:rPr>
              <w:t xml:space="preserve">develop greater confidence in drawing from observation, memory and imagination </w:t>
            </w:r>
          </w:p>
          <w:p w14:paraId="2043ED8E" w14:textId="77777777" w:rsidR="000548C1" w:rsidRDefault="000548C1" w:rsidP="000548C1">
            <w:pPr>
              <w:spacing w:after="15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</w:t>
            </w:r>
          </w:p>
          <w:p w14:paraId="68FD133C" w14:textId="77777777" w:rsidR="000548C1" w:rsidRDefault="000548C1" w:rsidP="000548C1">
            <w:pPr>
              <w:spacing w:line="275" w:lineRule="auto"/>
            </w:pPr>
            <w:r>
              <w:rPr>
                <w:sz w:val="16"/>
              </w:rPr>
              <w:t xml:space="preserve">develop further control over a variety of drawing tools and media </w:t>
            </w:r>
          </w:p>
          <w:p w14:paraId="1BAE7D33" w14:textId="6D5C2B98" w:rsidR="001C73E3" w:rsidRPr="00BF5FF0" w:rsidRDefault="000548C1" w:rsidP="000548C1">
            <w:pPr>
              <w:rPr>
                <w:sz w:val="16"/>
                <w:szCs w:val="16"/>
              </w:rPr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learn strategies for </w:t>
            </w:r>
            <w:r w:rsidR="00563F56">
              <w:rPr>
                <w:sz w:val="16"/>
              </w:rPr>
              <w:t>interpretation</w:t>
            </w:r>
            <w:r>
              <w:rPr>
                <w:sz w:val="16"/>
              </w:rPr>
              <w:t xml:space="preserve"> n and expression</w:t>
            </w:r>
          </w:p>
        </w:tc>
        <w:tc>
          <w:tcPr>
            <w:tcW w:w="4112" w:type="dxa"/>
            <w:gridSpan w:val="5"/>
            <w:shd w:val="clear" w:color="auto" w:fill="auto"/>
          </w:tcPr>
          <w:p w14:paraId="2B7A9733" w14:textId="796D9B10" w:rsidR="000548C1" w:rsidRDefault="000548C1" w:rsidP="000548C1">
            <w:pPr>
              <w:spacing w:line="275" w:lineRule="auto"/>
            </w:pPr>
            <w:r>
              <w:rPr>
                <w:rFonts w:eastAsia="Comic Sans MS" w:cs="Comic Sans MS"/>
                <w:i/>
                <w:sz w:val="16"/>
              </w:rPr>
              <w:t>Children will use their understanding of how symbolism to reflect a sitters’ traits and personality and create a self-portrait</w:t>
            </w:r>
          </w:p>
          <w:p w14:paraId="19073D45" w14:textId="77777777" w:rsidR="000548C1" w:rsidRDefault="000548C1" w:rsidP="000548C1">
            <w:pPr>
              <w:spacing w:line="275" w:lineRule="auto"/>
              <w:ind w:right="16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develop greater confidence in drawing from observation, memory and imagination </w:t>
            </w:r>
          </w:p>
          <w:p w14:paraId="45C64D51" w14:textId="77777777" w:rsidR="000548C1" w:rsidRDefault="000548C1" w:rsidP="000548C1">
            <w:pPr>
              <w:spacing w:line="275" w:lineRule="auto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develop further control over a variety of drawing tools and media </w:t>
            </w:r>
          </w:p>
          <w:p w14:paraId="639100AE" w14:textId="77777777" w:rsidR="000548C1" w:rsidRDefault="000548C1" w:rsidP="000548C1">
            <w:pPr>
              <w:spacing w:after="215"/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 xml:space="preserve">: develop an understanding of portraits </w:t>
            </w:r>
          </w:p>
          <w:p w14:paraId="0263D884" w14:textId="4CD3EE66" w:rsidR="000548C1" w:rsidRPr="00BF5FF0" w:rsidRDefault="000548C1" w:rsidP="000548C1">
            <w:pPr>
              <w:rPr>
                <w:sz w:val="16"/>
                <w:szCs w:val="16"/>
              </w:rPr>
            </w:pPr>
            <w:r>
              <w:rPr>
                <w:rFonts w:eastAsia="Comic Sans MS" w:cs="Comic Sans MS"/>
                <w:b/>
                <w:sz w:val="16"/>
              </w:rPr>
              <w:t>WALT</w:t>
            </w:r>
            <w:r>
              <w:rPr>
                <w:sz w:val="16"/>
              </w:rPr>
              <w:t>: learn strategies for interpretation and expression</w:t>
            </w:r>
          </w:p>
        </w:tc>
      </w:tr>
      <w:tr w:rsidR="00ED11FA" w:rsidRPr="00E23F20" w14:paraId="73046CA7" w14:textId="77777777" w:rsidTr="33D0EF4B">
        <w:trPr>
          <w:cantSplit/>
          <w:trHeight w:val="703"/>
        </w:trPr>
        <w:tc>
          <w:tcPr>
            <w:tcW w:w="1699" w:type="dxa"/>
            <w:shd w:val="clear" w:color="auto" w:fill="FFFFFF" w:themeFill="background1"/>
            <w:vAlign w:val="center"/>
          </w:tcPr>
          <w:p w14:paraId="2946DB82" w14:textId="77777777" w:rsidR="00ED11FA" w:rsidRPr="00E23F20" w:rsidRDefault="00ED11FA" w:rsidP="00ED11FA">
            <w:pPr>
              <w:rPr>
                <w:b/>
              </w:rPr>
            </w:pPr>
          </w:p>
        </w:tc>
        <w:tc>
          <w:tcPr>
            <w:tcW w:w="14320" w:type="dxa"/>
            <w:gridSpan w:val="17"/>
            <w:shd w:val="clear" w:color="auto" w:fill="auto"/>
          </w:tcPr>
          <w:p w14:paraId="630BEC30" w14:textId="229A6A69" w:rsidR="0016392B" w:rsidRPr="007A51CF" w:rsidRDefault="0016392B" w:rsidP="0016392B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color w:val="FF0000"/>
                <w:sz w:val="20"/>
                <w:szCs w:val="16"/>
              </w:rPr>
              <w:t>Can you play the blues?</w:t>
            </w:r>
          </w:p>
        </w:tc>
      </w:tr>
      <w:tr w:rsidR="00ED11FA" w:rsidRPr="00E23F20" w14:paraId="0F996EC1" w14:textId="77777777" w:rsidTr="33D0EF4B">
        <w:trPr>
          <w:cantSplit/>
          <w:trHeight w:val="964"/>
        </w:trPr>
        <w:tc>
          <w:tcPr>
            <w:tcW w:w="1699" w:type="dxa"/>
            <w:shd w:val="clear" w:color="auto" w:fill="FFFFFF" w:themeFill="background1"/>
            <w:vAlign w:val="center"/>
          </w:tcPr>
          <w:p w14:paraId="728D4790" w14:textId="77777777" w:rsidR="00ED11FA" w:rsidRPr="00E23F20" w:rsidRDefault="00ED11FA" w:rsidP="00ED11FA">
            <w:pPr>
              <w:rPr>
                <w:b/>
              </w:rPr>
            </w:pPr>
            <w:r w:rsidRPr="00E23F20">
              <w:rPr>
                <w:b/>
              </w:rPr>
              <w:lastRenderedPageBreak/>
              <w:t>Music</w:t>
            </w:r>
          </w:p>
        </w:tc>
        <w:tc>
          <w:tcPr>
            <w:tcW w:w="1844" w:type="dxa"/>
            <w:shd w:val="clear" w:color="auto" w:fill="auto"/>
          </w:tcPr>
          <w:p w14:paraId="43AC3B9A" w14:textId="77777777" w:rsidR="00ED11FA" w:rsidRPr="00563F56" w:rsidRDefault="00BF5FF0" w:rsidP="00ED11FA">
            <w:pPr>
              <w:rPr>
                <w:sz w:val="16"/>
                <w:szCs w:val="16"/>
              </w:rPr>
            </w:pPr>
            <w:r w:rsidRPr="00563F56">
              <w:rPr>
                <w:sz w:val="16"/>
                <w:szCs w:val="16"/>
              </w:rPr>
              <w:t>What is the history of the Blues?</w:t>
            </w:r>
          </w:p>
          <w:p w14:paraId="65E31584" w14:textId="09EE6043" w:rsidR="00563F56" w:rsidRPr="00563F56" w:rsidRDefault="00563F56" w:rsidP="00ED11FA">
            <w:pPr>
              <w:rPr>
                <w:sz w:val="16"/>
                <w:szCs w:val="16"/>
              </w:rPr>
            </w:pPr>
            <w:r w:rsidRPr="00563F56">
              <w:rPr>
                <w:b/>
                <w:sz w:val="16"/>
                <w:szCs w:val="16"/>
              </w:rPr>
              <w:t>WALT</w:t>
            </w:r>
            <w:r w:rsidRPr="00563F56">
              <w:rPr>
                <w:sz w:val="16"/>
                <w:szCs w:val="16"/>
              </w:rPr>
              <w:t>: know what the key features of the blues are</w:t>
            </w:r>
          </w:p>
        </w:tc>
        <w:tc>
          <w:tcPr>
            <w:tcW w:w="2410" w:type="dxa"/>
            <w:gridSpan w:val="5"/>
            <w:shd w:val="clear" w:color="auto" w:fill="FFFFFF" w:themeFill="background1"/>
          </w:tcPr>
          <w:p w14:paraId="09B10AEB" w14:textId="77777777" w:rsidR="00ED11FA" w:rsidRPr="00563F56" w:rsidRDefault="00BF5FF0" w:rsidP="00ED11FA">
            <w:pPr>
              <w:rPr>
                <w:sz w:val="16"/>
                <w:szCs w:val="16"/>
              </w:rPr>
            </w:pPr>
            <w:r w:rsidRPr="00563F56">
              <w:rPr>
                <w:sz w:val="16"/>
                <w:szCs w:val="16"/>
              </w:rPr>
              <w:t>How do we play a chord?</w:t>
            </w:r>
          </w:p>
          <w:p w14:paraId="27BB7D21" w14:textId="49924AB3" w:rsidR="00563F56" w:rsidRPr="00563F56" w:rsidRDefault="00563F56" w:rsidP="00563F56">
            <w:pPr>
              <w:rPr>
                <w:sz w:val="16"/>
                <w:szCs w:val="16"/>
              </w:rPr>
            </w:pPr>
            <w:r w:rsidRPr="00563F56">
              <w:rPr>
                <w:b/>
                <w:sz w:val="16"/>
                <w:szCs w:val="16"/>
              </w:rPr>
              <w:t>WALT</w:t>
            </w:r>
            <w:r w:rsidRPr="00563F56">
              <w:rPr>
                <w:sz w:val="16"/>
                <w:szCs w:val="16"/>
              </w:rPr>
              <w:t>: play the first line of the 12-bar blues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14:paraId="586C777F" w14:textId="77777777" w:rsidR="00ED11FA" w:rsidRPr="00563F56" w:rsidRDefault="00430929" w:rsidP="00ED11FA">
            <w:pPr>
              <w:rPr>
                <w:sz w:val="16"/>
                <w:szCs w:val="16"/>
              </w:rPr>
            </w:pPr>
            <w:r w:rsidRPr="00563F56">
              <w:rPr>
                <w:sz w:val="16"/>
                <w:szCs w:val="16"/>
              </w:rPr>
              <w:t>What are the 12-bar blues?</w:t>
            </w:r>
          </w:p>
          <w:p w14:paraId="32AFDBC9" w14:textId="1106DAC0" w:rsidR="00563F56" w:rsidRPr="00563F56" w:rsidRDefault="00563F56" w:rsidP="00ED11FA">
            <w:pPr>
              <w:rPr>
                <w:sz w:val="16"/>
                <w:szCs w:val="16"/>
              </w:rPr>
            </w:pPr>
            <w:r w:rsidRPr="00563F56">
              <w:rPr>
                <w:b/>
                <w:sz w:val="16"/>
                <w:szCs w:val="16"/>
              </w:rPr>
              <w:t xml:space="preserve">WALT </w:t>
            </w:r>
            <w:r w:rsidRPr="00563F56">
              <w:rPr>
                <w:sz w:val="16"/>
                <w:szCs w:val="16"/>
              </w:rPr>
              <w:t>– consolidate our performance of the 12-bar blues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35326AB1" w14:textId="77777777" w:rsidR="00ED11FA" w:rsidRDefault="00430929" w:rsidP="00ED11FA">
            <w:pPr>
              <w:spacing w:after="0"/>
              <w:rPr>
                <w:sz w:val="16"/>
                <w:szCs w:val="16"/>
              </w:rPr>
            </w:pPr>
            <w:r w:rsidRPr="00563F56">
              <w:rPr>
                <w:sz w:val="16"/>
                <w:szCs w:val="16"/>
              </w:rPr>
              <w:t>Application of 12-bar blues</w:t>
            </w:r>
          </w:p>
          <w:p w14:paraId="64184981" w14:textId="77777777" w:rsidR="00563F56" w:rsidRDefault="00563F56" w:rsidP="00ED11FA">
            <w:pPr>
              <w:spacing w:after="0"/>
              <w:rPr>
                <w:sz w:val="16"/>
                <w:szCs w:val="16"/>
              </w:rPr>
            </w:pPr>
          </w:p>
          <w:p w14:paraId="36A88682" w14:textId="14A14FE7" w:rsidR="00563F56" w:rsidRPr="00563F56" w:rsidRDefault="00563F56" w:rsidP="00ED11FA">
            <w:pPr>
              <w:spacing w:after="0"/>
              <w:rPr>
                <w:b/>
                <w:sz w:val="16"/>
                <w:szCs w:val="16"/>
              </w:rPr>
            </w:pPr>
            <w:r w:rsidRPr="00563F56">
              <w:rPr>
                <w:b/>
                <w:sz w:val="16"/>
                <w:szCs w:val="16"/>
              </w:rPr>
              <w:t>WALT-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63F56">
              <w:rPr>
                <w:sz w:val="16"/>
                <w:szCs w:val="16"/>
              </w:rPr>
              <w:t>play the blues scale</w:t>
            </w:r>
          </w:p>
        </w:tc>
        <w:tc>
          <w:tcPr>
            <w:tcW w:w="5103" w:type="dxa"/>
            <w:gridSpan w:val="6"/>
            <w:shd w:val="clear" w:color="auto" w:fill="auto"/>
          </w:tcPr>
          <w:p w14:paraId="1F2DFE06" w14:textId="65F1AB6D" w:rsidR="00ED11FA" w:rsidRPr="00563F56" w:rsidRDefault="00430929" w:rsidP="00ED11FA">
            <w:pPr>
              <w:rPr>
                <w:sz w:val="16"/>
                <w:szCs w:val="16"/>
              </w:rPr>
            </w:pPr>
            <w:r w:rsidRPr="00563F56">
              <w:rPr>
                <w:sz w:val="16"/>
                <w:szCs w:val="16"/>
              </w:rPr>
              <w:t>Presenting learning outcomes</w:t>
            </w:r>
          </w:p>
          <w:p w14:paraId="356D2A28" w14:textId="5A2427AA" w:rsidR="00430929" w:rsidRPr="00563F56" w:rsidRDefault="003A6945" w:rsidP="00ED11FA">
            <w:pPr>
              <w:rPr>
                <w:sz w:val="16"/>
                <w:szCs w:val="16"/>
              </w:rPr>
            </w:pPr>
            <w:r w:rsidRPr="003A6945">
              <w:rPr>
                <w:b/>
                <w:sz w:val="16"/>
                <w:szCs w:val="16"/>
              </w:rPr>
              <w:t xml:space="preserve">WALT </w:t>
            </w:r>
            <w:r>
              <w:rPr>
                <w:sz w:val="16"/>
                <w:szCs w:val="16"/>
              </w:rPr>
              <w:t>– Improvise using the</w:t>
            </w:r>
            <w:r w:rsidR="00430929" w:rsidRPr="00563F56">
              <w:rPr>
                <w:sz w:val="16"/>
                <w:szCs w:val="16"/>
              </w:rPr>
              <w:t xml:space="preserve"> 12-bar blues</w:t>
            </w:r>
          </w:p>
        </w:tc>
      </w:tr>
    </w:tbl>
    <w:p w14:paraId="5997CC1D" w14:textId="66FF3203" w:rsidR="001E6873" w:rsidRDefault="001E6873" w:rsidP="00F61D9B">
      <w:pPr>
        <w:rPr>
          <w:b/>
        </w:rPr>
      </w:pPr>
    </w:p>
    <w:p w14:paraId="672E7DD2" w14:textId="7D9DCE3B" w:rsidR="00D41BC3" w:rsidRDefault="00D41BC3" w:rsidP="00F61D9B">
      <w:pPr>
        <w:rPr>
          <w:b/>
        </w:rPr>
      </w:pPr>
    </w:p>
    <w:p w14:paraId="29FDB1AF" w14:textId="77777777" w:rsidR="00D41BC3" w:rsidRDefault="00D41BC3" w:rsidP="00F61D9B">
      <w:pPr>
        <w:rPr>
          <w:b/>
        </w:rPr>
      </w:pPr>
    </w:p>
    <w:tbl>
      <w:tblPr>
        <w:tblW w:w="553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984"/>
        <w:gridCol w:w="22"/>
        <w:gridCol w:w="800"/>
        <w:gridCol w:w="1165"/>
        <w:gridCol w:w="40"/>
        <w:gridCol w:w="1601"/>
        <w:gridCol w:w="343"/>
        <w:gridCol w:w="62"/>
        <w:gridCol w:w="2006"/>
        <w:gridCol w:w="201"/>
        <w:gridCol w:w="195"/>
        <w:gridCol w:w="1610"/>
        <w:gridCol w:w="467"/>
        <w:gridCol w:w="729"/>
        <w:gridCol w:w="810"/>
        <w:gridCol w:w="306"/>
        <w:gridCol w:w="1693"/>
      </w:tblGrid>
      <w:tr w:rsidR="00252C68" w:rsidRPr="00E23F20" w14:paraId="1B334A45" w14:textId="77777777" w:rsidTr="2077CCC8">
        <w:trPr>
          <w:cantSplit/>
          <w:trHeight w:val="443"/>
        </w:trPr>
        <w:tc>
          <w:tcPr>
            <w:tcW w:w="459" w:type="pct"/>
            <w:shd w:val="clear" w:color="auto" w:fill="auto"/>
            <w:vAlign w:val="center"/>
          </w:tcPr>
          <w:p w14:paraId="3FE9F23F" w14:textId="77777777" w:rsidR="00252C68" w:rsidRPr="00E23F20" w:rsidRDefault="00252C68" w:rsidP="00B077A5">
            <w:pPr>
              <w:spacing w:after="0" w:line="240" w:lineRule="auto"/>
              <w:rPr>
                <w:b/>
              </w:rPr>
            </w:pPr>
          </w:p>
        </w:tc>
        <w:tc>
          <w:tcPr>
            <w:tcW w:w="4541" w:type="pct"/>
            <w:gridSpan w:val="17"/>
            <w:shd w:val="clear" w:color="auto" w:fill="auto"/>
          </w:tcPr>
          <w:p w14:paraId="4AAB84FD" w14:textId="32B50CAB" w:rsidR="0016392B" w:rsidRPr="00252C68" w:rsidRDefault="00931E7A" w:rsidP="7EED5A61">
            <w:pPr>
              <w:jc w:val="center"/>
              <w:rPr>
                <w:b/>
                <w:bCs/>
                <w:sz w:val="18"/>
                <w:szCs w:val="18"/>
              </w:rPr>
            </w:pPr>
            <w:r w:rsidRPr="2077CCC8">
              <w:rPr>
                <w:b/>
                <w:bCs/>
                <w:color w:val="FF0000"/>
                <w:sz w:val="20"/>
              </w:rPr>
              <w:t>What is a Force</w:t>
            </w:r>
            <w:r w:rsidR="0016392B" w:rsidRPr="2077CCC8">
              <w:rPr>
                <w:b/>
                <w:bCs/>
                <w:color w:val="FF0000"/>
                <w:sz w:val="20"/>
              </w:rPr>
              <w:t>?</w:t>
            </w:r>
            <w:r w:rsidR="51D2A8D8" w:rsidRPr="2077CCC8">
              <w:rPr>
                <w:b/>
                <w:bCs/>
                <w:color w:val="FF0000"/>
                <w:sz w:val="20"/>
              </w:rPr>
              <w:t xml:space="preserve"> (Fair Test)</w:t>
            </w:r>
          </w:p>
        </w:tc>
      </w:tr>
      <w:tr w:rsidR="00252C68" w:rsidRPr="00E23F20" w14:paraId="343C2EE2" w14:textId="77777777" w:rsidTr="2077CCC8">
        <w:trPr>
          <w:cantSplit/>
          <w:trHeight w:val="1350"/>
        </w:trPr>
        <w:tc>
          <w:tcPr>
            <w:tcW w:w="459" w:type="pct"/>
            <w:shd w:val="clear" w:color="auto" w:fill="auto"/>
            <w:vAlign w:val="center"/>
          </w:tcPr>
          <w:p w14:paraId="3E63FE78" w14:textId="77777777" w:rsidR="00252C68" w:rsidRPr="00E23F20" w:rsidRDefault="00252C68" w:rsidP="00F61D9B">
            <w:pPr>
              <w:rPr>
                <w:b/>
              </w:rPr>
            </w:pPr>
            <w:r w:rsidRPr="00E23F20">
              <w:rPr>
                <w:b/>
              </w:rPr>
              <w:t>Science</w:t>
            </w:r>
          </w:p>
        </w:tc>
        <w:tc>
          <w:tcPr>
            <w:tcW w:w="908" w:type="pct"/>
            <w:gridSpan w:val="3"/>
            <w:shd w:val="clear" w:color="auto" w:fill="auto"/>
          </w:tcPr>
          <w:p w14:paraId="3A0DD40E" w14:textId="68DBC251" w:rsidR="00252C68" w:rsidRDefault="00252C68" w:rsidP="00F61D9B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430929">
              <w:rPr>
                <w:sz w:val="18"/>
              </w:rPr>
              <w:t xml:space="preserve">What </w:t>
            </w:r>
            <w:r w:rsidR="00931E7A">
              <w:rPr>
                <w:sz w:val="18"/>
              </w:rPr>
              <w:t>is friction?</w:t>
            </w:r>
          </w:p>
          <w:p w14:paraId="100C5B58" w14:textId="587031F6" w:rsidR="003A6945" w:rsidRPr="001055EE" w:rsidRDefault="003A6945" w:rsidP="00F61D9B">
            <w:pPr>
              <w:rPr>
                <w:sz w:val="18"/>
              </w:rPr>
            </w:pPr>
            <w:r>
              <w:rPr>
                <w:sz w:val="18"/>
              </w:rPr>
              <w:t>WALT – investigate the properties of materials</w:t>
            </w:r>
          </w:p>
        </w:tc>
        <w:tc>
          <w:tcPr>
            <w:tcW w:w="908" w:type="pct"/>
            <w:gridSpan w:val="3"/>
            <w:shd w:val="clear" w:color="auto" w:fill="auto"/>
          </w:tcPr>
          <w:p w14:paraId="3903DD52" w14:textId="33A70E3A" w:rsidR="00252C68" w:rsidRDefault="00931E7A" w:rsidP="00F61D9B">
            <w:pPr>
              <w:rPr>
                <w:sz w:val="18"/>
              </w:rPr>
            </w:pPr>
            <w:r>
              <w:rPr>
                <w:sz w:val="18"/>
              </w:rPr>
              <w:t>What is air resistance</w:t>
            </w:r>
            <w:r w:rsidR="00430929">
              <w:rPr>
                <w:sz w:val="18"/>
              </w:rPr>
              <w:t>?</w:t>
            </w:r>
          </w:p>
          <w:p w14:paraId="3212E599" w14:textId="77777777" w:rsidR="00430929" w:rsidRDefault="00430929" w:rsidP="00F61D9B">
            <w:pPr>
              <w:rPr>
                <w:sz w:val="18"/>
              </w:rPr>
            </w:pPr>
            <w:r>
              <w:rPr>
                <w:sz w:val="18"/>
              </w:rPr>
              <w:t>Scientific enquiry</w:t>
            </w:r>
          </w:p>
          <w:p w14:paraId="1F72F646" w14:textId="3908533B" w:rsidR="003A6945" w:rsidRPr="001055EE" w:rsidRDefault="003A6945" w:rsidP="33D0EF4B">
            <w:pPr>
              <w:rPr>
                <w:sz w:val="18"/>
                <w:szCs w:val="18"/>
              </w:rPr>
            </w:pPr>
            <w:r w:rsidRPr="33D0EF4B">
              <w:rPr>
                <w:sz w:val="18"/>
                <w:szCs w:val="18"/>
              </w:rPr>
              <w:t xml:space="preserve">WALT – carry out a scientific experiment </w:t>
            </w:r>
            <w:r w:rsidR="02E374C4" w:rsidRPr="33D0EF4B">
              <w:rPr>
                <w:sz w:val="18"/>
                <w:szCs w:val="18"/>
              </w:rPr>
              <w:t>and record findings/ data in table</w:t>
            </w:r>
          </w:p>
        </w:tc>
        <w:tc>
          <w:tcPr>
            <w:tcW w:w="908" w:type="pct"/>
            <w:gridSpan w:val="5"/>
            <w:shd w:val="clear" w:color="auto" w:fill="00B0F0"/>
          </w:tcPr>
          <w:p w14:paraId="54430FF9" w14:textId="0560DCB8" w:rsidR="003A6945" w:rsidRDefault="00430929" w:rsidP="00931E7A">
            <w:pPr>
              <w:rPr>
                <w:sz w:val="18"/>
              </w:rPr>
            </w:pPr>
            <w:r>
              <w:rPr>
                <w:sz w:val="18"/>
              </w:rPr>
              <w:t xml:space="preserve">How can I </w:t>
            </w:r>
            <w:r w:rsidR="00931E7A">
              <w:rPr>
                <w:sz w:val="18"/>
              </w:rPr>
              <w:t>plan a fair test?</w:t>
            </w:r>
          </w:p>
          <w:p w14:paraId="08CE6F91" w14:textId="67B9FCAA" w:rsidR="00931E7A" w:rsidRPr="001055EE" w:rsidRDefault="00931E7A" w:rsidP="33D0EF4B">
            <w:pPr>
              <w:rPr>
                <w:sz w:val="18"/>
                <w:szCs w:val="18"/>
              </w:rPr>
            </w:pPr>
            <w:r w:rsidRPr="33D0EF4B">
              <w:rPr>
                <w:sz w:val="18"/>
                <w:szCs w:val="18"/>
              </w:rPr>
              <w:t xml:space="preserve">WALT – recognise and control variables </w:t>
            </w:r>
            <w:r w:rsidR="13F07F2D" w:rsidRPr="33D0EF4B">
              <w:rPr>
                <w:sz w:val="18"/>
                <w:szCs w:val="18"/>
              </w:rPr>
              <w:t>in a</w:t>
            </w:r>
            <w:r w:rsidRPr="33D0EF4B">
              <w:rPr>
                <w:sz w:val="18"/>
                <w:szCs w:val="18"/>
              </w:rPr>
              <w:t xml:space="preserve"> comparative test </w:t>
            </w:r>
          </w:p>
        </w:tc>
        <w:tc>
          <w:tcPr>
            <w:tcW w:w="908" w:type="pct"/>
            <w:gridSpan w:val="3"/>
            <w:shd w:val="clear" w:color="auto" w:fill="auto"/>
          </w:tcPr>
          <w:p w14:paraId="0FF6E785" w14:textId="3504F0A3" w:rsidR="00252C68" w:rsidRDefault="00931E7A" w:rsidP="00F61D9B">
            <w:pPr>
              <w:rPr>
                <w:sz w:val="18"/>
              </w:rPr>
            </w:pPr>
            <w:r>
              <w:rPr>
                <w:sz w:val="18"/>
              </w:rPr>
              <w:t>What is water resistance</w:t>
            </w:r>
            <w:r w:rsidR="00430929">
              <w:rPr>
                <w:sz w:val="18"/>
              </w:rPr>
              <w:t>?</w:t>
            </w:r>
          </w:p>
          <w:p w14:paraId="61CDCEAD" w14:textId="6FE6617A" w:rsidR="003A6945" w:rsidRPr="001055EE" w:rsidRDefault="23D87C1E" w:rsidP="33D0EF4B">
            <w:pPr>
              <w:rPr>
                <w:sz w:val="18"/>
                <w:szCs w:val="18"/>
              </w:rPr>
            </w:pPr>
            <w:r w:rsidRPr="33D0EF4B">
              <w:rPr>
                <w:sz w:val="18"/>
                <w:szCs w:val="18"/>
              </w:rPr>
              <w:t xml:space="preserve">WALT – </w:t>
            </w:r>
            <w:r w:rsidR="53AB0F8E" w:rsidRPr="33D0EF4B">
              <w:rPr>
                <w:sz w:val="18"/>
                <w:szCs w:val="18"/>
              </w:rPr>
              <w:t>Plan a fair test taking into consideration variables</w:t>
            </w:r>
          </w:p>
        </w:tc>
        <w:tc>
          <w:tcPr>
            <w:tcW w:w="909" w:type="pct"/>
            <w:gridSpan w:val="3"/>
            <w:shd w:val="clear" w:color="auto" w:fill="auto"/>
          </w:tcPr>
          <w:p w14:paraId="62C0053B" w14:textId="4A47A88C" w:rsidR="00252C68" w:rsidRDefault="00931E7A" w:rsidP="00F61D9B">
            <w:pPr>
              <w:rPr>
                <w:sz w:val="18"/>
              </w:rPr>
            </w:pPr>
            <w:r>
              <w:rPr>
                <w:sz w:val="18"/>
              </w:rPr>
              <w:t>What is gravity</w:t>
            </w:r>
            <w:r w:rsidR="00430929">
              <w:rPr>
                <w:sz w:val="18"/>
              </w:rPr>
              <w:t>?</w:t>
            </w:r>
          </w:p>
          <w:p w14:paraId="0E16476B" w14:textId="77777777" w:rsidR="00430929" w:rsidRDefault="00430929" w:rsidP="00F61D9B">
            <w:pPr>
              <w:rPr>
                <w:sz w:val="18"/>
              </w:rPr>
            </w:pPr>
            <w:r>
              <w:rPr>
                <w:sz w:val="18"/>
              </w:rPr>
              <w:t>Scientific enquiry</w:t>
            </w:r>
          </w:p>
          <w:p w14:paraId="6BB9E253" w14:textId="563C765D" w:rsidR="00F92192" w:rsidRPr="001055EE" w:rsidRDefault="00F92192" w:rsidP="33D0EF4B">
            <w:pPr>
              <w:rPr>
                <w:sz w:val="18"/>
                <w:szCs w:val="18"/>
              </w:rPr>
            </w:pPr>
          </w:p>
        </w:tc>
      </w:tr>
      <w:tr w:rsidR="00170810" w:rsidRPr="00E23F20" w14:paraId="627434CA" w14:textId="77777777" w:rsidTr="2077CCC8">
        <w:trPr>
          <w:cantSplit/>
          <w:trHeight w:val="420"/>
        </w:trPr>
        <w:tc>
          <w:tcPr>
            <w:tcW w:w="459" w:type="pct"/>
            <w:vMerge w:val="restart"/>
          </w:tcPr>
          <w:p w14:paraId="0917B7DE" w14:textId="77777777" w:rsidR="00170810" w:rsidRDefault="00170810" w:rsidP="00170810">
            <w:pPr>
              <w:rPr>
                <w:b/>
              </w:rPr>
            </w:pPr>
            <w:r w:rsidRPr="00E23F20">
              <w:rPr>
                <w:b/>
              </w:rPr>
              <w:t>RE</w:t>
            </w:r>
          </w:p>
          <w:p w14:paraId="23DE523C" w14:textId="77777777" w:rsidR="00170810" w:rsidRPr="00E23F20" w:rsidRDefault="00170810" w:rsidP="00170810">
            <w:pPr>
              <w:rPr>
                <w:b/>
              </w:rPr>
            </w:pPr>
          </w:p>
        </w:tc>
        <w:tc>
          <w:tcPr>
            <w:tcW w:w="4541" w:type="pct"/>
            <w:gridSpan w:val="17"/>
          </w:tcPr>
          <w:p w14:paraId="07258A2E" w14:textId="13D928EC" w:rsidR="00170810" w:rsidRPr="00170810" w:rsidRDefault="00B077A5" w:rsidP="00DC1568">
            <w:pPr>
              <w:spacing w:after="0"/>
              <w:jc w:val="center"/>
              <w:rPr>
                <w:b/>
                <w:sz w:val="20"/>
                <w:szCs w:val="16"/>
              </w:rPr>
            </w:pPr>
            <w:r>
              <w:rPr>
                <w:rFonts w:cs="Calibri"/>
                <w:b/>
                <w:color w:val="FF0000"/>
                <w:sz w:val="22"/>
                <w:szCs w:val="24"/>
              </w:rPr>
              <w:t>Why is the Torah so important to Jewish people?</w:t>
            </w:r>
          </w:p>
        </w:tc>
      </w:tr>
      <w:tr w:rsidR="004A7202" w:rsidRPr="00E23F20" w14:paraId="187196B2" w14:textId="77777777" w:rsidTr="2077CCC8">
        <w:trPr>
          <w:cantSplit/>
          <w:trHeight w:val="1532"/>
        </w:trPr>
        <w:tc>
          <w:tcPr>
            <w:tcW w:w="459" w:type="pct"/>
            <w:vMerge/>
          </w:tcPr>
          <w:p w14:paraId="52E56223" w14:textId="77777777" w:rsidR="004A7202" w:rsidRPr="00E23F20" w:rsidRDefault="004A7202" w:rsidP="00170810">
            <w:pPr>
              <w:rPr>
                <w:b/>
              </w:rPr>
            </w:pPr>
          </w:p>
        </w:tc>
        <w:tc>
          <w:tcPr>
            <w:tcW w:w="908" w:type="pct"/>
            <w:gridSpan w:val="3"/>
          </w:tcPr>
          <w:p w14:paraId="550B071A" w14:textId="77777777" w:rsidR="00DC59E1" w:rsidRDefault="00F92192" w:rsidP="00F92192">
            <w:pPr>
              <w:rPr>
                <w:sz w:val="16"/>
                <w:szCs w:val="16"/>
              </w:rPr>
            </w:pPr>
            <w:r w:rsidRPr="00355E50">
              <w:rPr>
                <w:sz w:val="16"/>
                <w:szCs w:val="16"/>
              </w:rPr>
              <w:t>What can we find out about Jewish communities in Gloucestershire and further afield?</w:t>
            </w:r>
          </w:p>
          <w:p w14:paraId="6442AC53" w14:textId="2179EDD9" w:rsidR="00943550" w:rsidRPr="00355E50" w:rsidRDefault="00943550" w:rsidP="00F92192">
            <w:pPr>
              <w:rPr>
                <w:sz w:val="16"/>
                <w:szCs w:val="16"/>
              </w:rPr>
            </w:pPr>
            <w:r w:rsidRPr="00943550">
              <w:rPr>
                <w:b/>
                <w:sz w:val="16"/>
                <w:szCs w:val="16"/>
              </w:rPr>
              <w:t>WALT</w:t>
            </w:r>
            <w:r>
              <w:rPr>
                <w:sz w:val="16"/>
                <w:szCs w:val="16"/>
              </w:rPr>
              <w:t xml:space="preserve"> – give evidence and examples of ways in which Jewish people put their beliefs into practice</w:t>
            </w:r>
          </w:p>
        </w:tc>
        <w:tc>
          <w:tcPr>
            <w:tcW w:w="908" w:type="pct"/>
            <w:gridSpan w:val="3"/>
          </w:tcPr>
          <w:p w14:paraId="54E84310" w14:textId="77777777" w:rsidR="00DC59E1" w:rsidRDefault="00355E50" w:rsidP="00170810">
            <w:pPr>
              <w:rPr>
                <w:sz w:val="16"/>
                <w:szCs w:val="16"/>
              </w:rPr>
            </w:pPr>
            <w:r w:rsidRPr="00355E50">
              <w:rPr>
                <w:sz w:val="16"/>
                <w:szCs w:val="16"/>
              </w:rPr>
              <w:t>What do Jews believe about God? How do Jews remember their beliefs about God?</w:t>
            </w:r>
          </w:p>
          <w:p w14:paraId="284142C2" w14:textId="53E1D5B8" w:rsidR="00943550" w:rsidRPr="00355E50" w:rsidRDefault="00943550" w:rsidP="00170810">
            <w:pPr>
              <w:rPr>
                <w:sz w:val="16"/>
                <w:szCs w:val="16"/>
              </w:rPr>
            </w:pPr>
            <w:r w:rsidRPr="00943550">
              <w:rPr>
                <w:b/>
                <w:sz w:val="16"/>
                <w:szCs w:val="16"/>
              </w:rPr>
              <w:t>WALT</w:t>
            </w:r>
            <w:r>
              <w:rPr>
                <w:sz w:val="16"/>
                <w:szCs w:val="16"/>
              </w:rPr>
              <w:t xml:space="preserve"> – Identify and explain Jewish beliefs about God</w:t>
            </w:r>
          </w:p>
        </w:tc>
        <w:tc>
          <w:tcPr>
            <w:tcW w:w="908" w:type="pct"/>
            <w:gridSpan w:val="5"/>
          </w:tcPr>
          <w:p w14:paraId="7D973FE7" w14:textId="489FDA38" w:rsidR="00DC59E1" w:rsidRDefault="00355E50" w:rsidP="004A7202">
            <w:pPr>
              <w:rPr>
                <w:sz w:val="16"/>
                <w:szCs w:val="16"/>
              </w:rPr>
            </w:pPr>
            <w:r w:rsidRPr="00355E50">
              <w:rPr>
                <w:sz w:val="16"/>
                <w:szCs w:val="16"/>
              </w:rPr>
              <w:t>How do Jewish people</w:t>
            </w:r>
            <w:r w:rsidR="00943550">
              <w:rPr>
                <w:sz w:val="16"/>
                <w:szCs w:val="16"/>
              </w:rPr>
              <w:t xml:space="preserve"> use</w:t>
            </w:r>
            <w:r w:rsidRPr="00355E50">
              <w:rPr>
                <w:sz w:val="16"/>
                <w:szCs w:val="16"/>
              </w:rPr>
              <w:t xml:space="preserve"> a </w:t>
            </w:r>
            <w:proofErr w:type="spellStart"/>
            <w:r w:rsidRPr="00355E50">
              <w:rPr>
                <w:sz w:val="16"/>
                <w:szCs w:val="16"/>
              </w:rPr>
              <w:t>Sefer</w:t>
            </w:r>
            <w:proofErr w:type="spellEnd"/>
            <w:r w:rsidRPr="00355E50">
              <w:rPr>
                <w:sz w:val="16"/>
                <w:szCs w:val="16"/>
              </w:rPr>
              <w:t xml:space="preserve"> Torah?</w:t>
            </w:r>
          </w:p>
          <w:p w14:paraId="37836BC3" w14:textId="3013E976" w:rsidR="00943550" w:rsidRDefault="00943550" w:rsidP="004A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WALT – Make connections between Jewish belief about the Torah and how they use and treat it </w:t>
            </w:r>
          </w:p>
          <w:p w14:paraId="02CFE700" w14:textId="19D0E2BE" w:rsidR="00943550" w:rsidRPr="00355E50" w:rsidRDefault="00943550" w:rsidP="004A7202">
            <w:pPr>
              <w:rPr>
                <w:sz w:val="16"/>
                <w:szCs w:val="16"/>
              </w:rPr>
            </w:pPr>
          </w:p>
        </w:tc>
        <w:tc>
          <w:tcPr>
            <w:tcW w:w="908" w:type="pct"/>
            <w:gridSpan w:val="3"/>
          </w:tcPr>
          <w:p w14:paraId="427BBF73" w14:textId="77777777" w:rsidR="00DC59E1" w:rsidRDefault="00355E50" w:rsidP="004A7202">
            <w:pPr>
              <w:rPr>
                <w:rStyle w:val="Emphasis"/>
                <w:i w:val="0"/>
                <w:sz w:val="16"/>
                <w:szCs w:val="16"/>
              </w:rPr>
            </w:pPr>
            <w:r w:rsidRPr="00355E50">
              <w:rPr>
                <w:rStyle w:val="Emphasis"/>
                <w:i w:val="0"/>
                <w:sz w:val="16"/>
                <w:szCs w:val="16"/>
              </w:rPr>
              <w:t>Are there particular laws that Jewish people need to follow?</w:t>
            </w:r>
          </w:p>
          <w:p w14:paraId="77735615" w14:textId="31F41C16" w:rsidR="00943550" w:rsidRPr="00355E50" w:rsidRDefault="00943550" w:rsidP="004A7202">
            <w:pPr>
              <w:rPr>
                <w:rStyle w:val="Emphasis"/>
                <w:i w:val="0"/>
                <w:sz w:val="16"/>
                <w:szCs w:val="16"/>
              </w:rPr>
            </w:pPr>
            <w:r>
              <w:rPr>
                <w:rStyle w:val="Emphasis"/>
                <w:i w:val="0"/>
                <w:sz w:val="16"/>
                <w:szCs w:val="16"/>
              </w:rPr>
              <w:t>WALT – Explain why following Jewish food laws may be different for different Jewish people</w:t>
            </w:r>
          </w:p>
        </w:tc>
        <w:tc>
          <w:tcPr>
            <w:tcW w:w="909" w:type="pct"/>
            <w:gridSpan w:val="3"/>
          </w:tcPr>
          <w:p w14:paraId="28012B08" w14:textId="77777777" w:rsidR="00DC59E1" w:rsidRDefault="00355E50" w:rsidP="004A7202">
            <w:pPr>
              <w:rPr>
                <w:sz w:val="16"/>
                <w:szCs w:val="16"/>
              </w:rPr>
            </w:pPr>
            <w:r w:rsidRPr="00355E50">
              <w:rPr>
                <w:sz w:val="16"/>
                <w:szCs w:val="16"/>
              </w:rPr>
              <w:t xml:space="preserve">What happens during worship in a synagogue? </w:t>
            </w:r>
          </w:p>
          <w:p w14:paraId="063F5810" w14:textId="762AA295" w:rsidR="00943550" w:rsidRPr="00355E50" w:rsidRDefault="00943550" w:rsidP="004A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WALT – Explain why worship in a synagogue is important to the life of a Jewish person today</w:t>
            </w:r>
          </w:p>
        </w:tc>
      </w:tr>
      <w:tr w:rsidR="00D41BC3" w:rsidRPr="00E23F20" w14:paraId="3B4944B5" w14:textId="77777777" w:rsidTr="2077CCC8">
        <w:trPr>
          <w:cantSplit/>
          <w:trHeight w:val="588"/>
        </w:trPr>
        <w:tc>
          <w:tcPr>
            <w:tcW w:w="459" w:type="pct"/>
            <w:shd w:val="clear" w:color="auto" w:fill="auto"/>
          </w:tcPr>
          <w:p w14:paraId="4EA36025" w14:textId="77777777" w:rsidR="00D41BC3" w:rsidRPr="00E23F20" w:rsidRDefault="00D41BC3" w:rsidP="00D41BC3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PE</w:t>
            </w:r>
          </w:p>
        </w:tc>
        <w:tc>
          <w:tcPr>
            <w:tcW w:w="649" w:type="pct"/>
            <w:gridSpan w:val="2"/>
            <w:shd w:val="clear" w:color="auto" w:fill="auto"/>
          </w:tcPr>
          <w:p w14:paraId="635998C6" w14:textId="726FA55B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  <w:lang w:val="en-US"/>
              </w:rPr>
              <w:t>How can communication improve teamwork?</w:t>
            </w:r>
          </w:p>
          <w:p w14:paraId="7F46D238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  <w:lang w:val="en-US"/>
              </w:rPr>
              <w:t>WALT:</w:t>
            </w:r>
          </w:p>
          <w:p w14:paraId="5AFBBCEE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develop team work through communication </w:t>
            </w:r>
          </w:p>
          <w:p w14:paraId="1DA3A36A" w14:textId="40943FAD" w:rsidR="00D41BC3" w:rsidRPr="00D41BC3" w:rsidRDefault="00D41BC3" w:rsidP="00D41BC3">
            <w:pPr>
              <w:rPr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play games competitively</w:t>
            </w:r>
          </w:p>
        </w:tc>
        <w:tc>
          <w:tcPr>
            <w:tcW w:w="649" w:type="pct"/>
            <w:gridSpan w:val="3"/>
            <w:shd w:val="clear" w:color="auto" w:fill="auto"/>
          </w:tcPr>
          <w:p w14:paraId="5E75FA0B" w14:textId="40277730" w:rsidR="00D41BC3" w:rsidRPr="00D41BC3" w:rsidRDefault="00D41BC3" w:rsidP="00D41BC3">
            <w:pPr>
              <w:spacing w:line="259" w:lineRule="auto"/>
              <w:jc w:val="center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Can I use tactics to attack and defend?</w:t>
            </w:r>
          </w:p>
          <w:p w14:paraId="6F066204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  <w:lang w:val="en-US"/>
              </w:rPr>
              <w:t>WALT:</w:t>
            </w:r>
          </w:p>
          <w:p w14:paraId="489D5420" w14:textId="77777777" w:rsid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  <w:lang w:val="en-US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Pass a ball towards a space for a team mate to receive </w:t>
            </w:r>
          </w:p>
          <w:p w14:paraId="35077052" w14:textId="37A4CEC6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understand, choose and apply a range of tactics and strategies for defense and attack</w:t>
            </w:r>
          </w:p>
          <w:p w14:paraId="29C0E197" w14:textId="77777777" w:rsidR="00D41BC3" w:rsidRPr="00D41BC3" w:rsidRDefault="00D41BC3" w:rsidP="00D41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3"/>
            <w:shd w:val="clear" w:color="auto" w:fill="auto"/>
          </w:tcPr>
          <w:p w14:paraId="5CA9B40F" w14:textId="3FE8F9C4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Can I show sportsmanship as well as teamwork?</w:t>
            </w:r>
          </w:p>
          <w:p w14:paraId="756D8A2C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WALT:</w:t>
            </w:r>
          </w:p>
          <w:p w14:paraId="065ABB51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understand how it feels to win and lose </w:t>
            </w:r>
          </w:p>
          <w:p w14:paraId="679B2DA7" w14:textId="1E7C20AA" w:rsidR="00D41BC3" w:rsidRPr="00D41BC3" w:rsidRDefault="00D41BC3" w:rsidP="00D41BC3">
            <w:pPr>
              <w:rPr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develop team work through communication</w:t>
            </w:r>
          </w:p>
        </w:tc>
        <w:tc>
          <w:tcPr>
            <w:tcW w:w="649" w:type="pct"/>
            <w:shd w:val="clear" w:color="auto" w:fill="auto"/>
          </w:tcPr>
          <w:p w14:paraId="1954DED4" w14:textId="67C2ADE4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What is spatial awareness?</w:t>
            </w:r>
          </w:p>
          <w:p w14:paraId="67F52DC6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WALT:</w:t>
            </w:r>
          </w:p>
          <w:p w14:paraId="43E9FF10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play games competitively </w:t>
            </w:r>
          </w:p>
          <w:p w14:paraId="47334AAA" w14:textId="08732D6E" w:rsidR="00D41BC3" w:rsidRPr="00D41BC3" w:rsidRDefault="00D41BC3" w:rsidP="00D41BC3">
            <w:pPr>
              <w:rPr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pass a ball towards a space for a team mate to receive</w:t>
            </w:r>
          </w:p>
        </w:tc>
        <w:tc>
          <w:tcPr>
            <w:tcW w:w="649" w:type="pct"/>
            <w:gridSpan w:val="3"/>
            <w:shd w:val="clear" w:color="auto" w:fill="auto"/>
          </w:tcPr>
          <w:p w14:paraId="06CF1F90" w14:textId="3295EDED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Can I apply tactics into game situations?</w:t>
            </w:r>
          </w:p>
          <w:p w14:paraId="52FA9E58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WALT:</w:t>
            </w:r>
          </w:p>
          <w:p w14:paraId="7399774C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understand, choose and apply a range of tactics and </w:t>
            </w:r>
            <w:proofErr w:type="gramStart"/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strategies  or</w:t>
            </w:r>
            <w:proofErr w:type="gramEnd"/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 defense and attack</w:t>
            </w:r>
          </w:p>
          <w:p w14:paraId="15C44449" w14:textId="3CD57EBB" w:rsidR="00D41BC3" w:rsidRPr="00D41BC3" w:rsidRDefault="00D41BC3" w:rsidP="00D41BC3">
            <w:pPr>
              <w:rPr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understand how it feels to win and lose</w:t>
            </w:r>
          </w:p>
        </w:tc>
        <w:tc>
          <w:tcPr>
            <w:tcW w:w="649" w:type="pct"/>
            <w:gridSpan w:val="3"/>
            <w:shd w:val="clear" w:color="auto" w:fill="auto"/>
          </w:tcPr>
          <w:p w14:paraId="7955D486" w14:textId="656B9968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Can I play an invasion game and display teamwork?</w:t>
            </w:r>
          </w:p>
          <w:p w14:paraId="6CC6FE6E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WALT:</w:t>
            </w:r>
          </w:p>
          <w:p w14:paraId="291BB594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develop team work through communication</w:t>
            </w:r>
          </w:p>
          <w:p w14:paraId="6C1C6416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play games competitively </w:t>
            </w:r>
          </w:p>
          <w:p w14:paraId="4F1BB346" w14:textId="6A14A360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>
              <w:rPr>
                <w:rFonts w:eastAsiaTheme="majorEastAsia" w:cstheme="majorBidi"/>
                <w:sz w:val="18"/>
                <w:szCs w:val="18"/>
                <w:lang w:val="en-US"/>
              </w:rPr>
              <w:t>T</w:t>
            </w: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o pass a ball towards a space for a team mate to receive </w:t>
            </w:r>
          </w:p>
          <w:p w14:paraId="062BB133" w14:textId="22FE7F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understand, choose and apply a range of tactics and strategies for defense and attack </w:t>
            </w:r>
          </w:p>
          <w:p w14:paraId="257C66E8" w14:textId="5539A633" w:rsidR="00D41BC3" w:rsidRPr="00D41BC3" w:rsidRDefault="00D41BC3" w:rsidP="00D41BC3">
            <w:pPr>
              <w:jc w:val="center"/>
              <w:rPr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understand how it feels to win and lose</w:t>
            </w:r>
          </w:p>
        </w:tc>
        <w:tc>
          <w:tcPr>
            <w:tcW w:w="647" w:type="pct"/>
            <w:gridSpan w:val="2"/>
            <w:shd w:val="clear" w:color="auto" w:fill="auto"/>
          </w:tcPr>
          <w:p w14:paraId="540E75E9" w14:textId="186CB5C0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Can I play an invasion game and display teamwork?</w:t>
            </w:r>
          </w:p>
          <w:p w14:paraId="49CE3FDD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b/>
                <w:bCs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b/>
                <w:bCs/>
                <w:sz w:val="18"/>
                <w:szCs w:val="18"/>
              </w:rPr>
              <w:t>WALT:</w:t>
            </w:r>
          </w:p>
          <w:p w14:paraId="06F8A170" w14:textId="1D853F19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develop team work through communication</w:t>
            </w:r>
          </w:p>
          <w:p w14:paraId="7C10D441" w14:textId="1BD26C5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play games competitively </w:t>
            </w:r>
          </w:p>
          <w:p w14:paraId="53C445D8" w14:textId="7292F94E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pass a ball towards a space for a team mate to receive </w:t>
            </w:r>
          </w:p>
          <w:p w14:paraId="2BB85B38" w14:textId="579CDD1C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 xml:space="preserve">To understand, choose and apply a range of tactics and strategies for defense and attack </w:t>
            </w:r>
          </w:p>
          <w:p w14:paraId="5A902E76" w14:textId="77777777" w:rsidR="00D41BC3" w:rsidRPr="00D41BC3" w:rsidRDefault="00D41BC3" w:rsidP="00D41BC3">
            <w:pPr>
              <w:spacing w:line="259" w:lineRule="auto"/>
              <w:rPr>
                <w:rFonts w:eastAsiaTheme="majorEastAsia" w:cstheme="majorBidi"/>
                <w:sz w:val="18"/>
                <w:szCs w:val="18"/>
              </w:rPr>
            </w:pPr>
            <w:r w:rsidRPr="00D41BC3">
              <w:rPr>
                <w:rFonts w:eastAsiaTheme="majorEastAsia" w:cstheme="majorBidi"/>
                <w:sz w:val="18"/>
                <w:szCs w:val="18"/>
                <w:lang w:val="en-US"/>
              </w:rPr>
              <w:t>To understand how it feels to win and lose</w:t>
            </w:r>
          </w:p>
          <w:p w14:paraId="5B63E2E8" w14:textId="648D5931" w:rsidR="00D41BC3" w:rsidRPr="00D41BC3" w:rsidRDefault="00D41BC3" w:rsidP="00D41BC3">
            <w:pPr>
              <w:jc w:val="center"/>
              <w:rPr>
                <w:sz w:val="18"/>
                <w:szCs w:val="18"/>
              </w:rPr>
            </w:pPr>
          </w:p>
        </w:tc>
      </w:tr>
      <w:tr w:rsidR="008B6116" w:rsidRPr="00E23F20" w14:paraId="42B629FC" w14:textId="77777777" w:rsidTr="2077CCC8">
        <w:trPr>
          <w:cantSplit/>
          <w:trHeight w:val="317"/>
        </w:trPr>
        <w:tc>
          <w:tcPr>
            <w:tcW w:w="459" w:type="pct"/>
            <w:vMerge w:val="restart"/>
            <w:shd w:val="clear" w:color="auto" w:fill="auto"/>
          </w:tcPr>
          <w:p w14:paraId="2E0AF8F1" w14:textId="77777777" w:rsidR="008B6116" w:rsidRDefault="008B6116" w:rsidP="008B6116">
            <w:pPr>
              <w:rPr>
                <w:b/>
              </w:rPr>
            </w:pPr>
            <w:r w:rsidRPr="00E23F20">
              <w:rPr>
                <w:b/>
              </w:rPr>
              <w:t>French</w:t>
            </w:r>
          </w:p>
          <w:p w14:paraId="58FA1C54" w14:textId="77777777" w:rsidR="008B6116" w:rsidRDefault="008B6116" w:rsidP="008B6116">
            <w:pPr>
              <w:rPr>
                <w:b/>
              </w:rPr>
            </w:pPr>
            <w:r>
              <w:rPr>
                <w:b/>
              </w:rPr>
              <w:t>(LH)</w:t>
            </w:r>
          </w:p>
        </w:tc>
        <w:tc>
          <w:tcPr>
            <w:tcW w:w="4541" w:type="pct"/>
            <w:gridSpan w:val="17"/>
            <w:shd w:val="clear" w:color="auto" w:fill="FFFFFF" w:themeFill="background1"/>
          </w:tcPr>
          <w:p w14:paraId="581A60B7" w14:textId="77777777" w:rsidR="008B6116" w:rsidRPr="00DC1568" w:rsidRDefault="008B6116" w:rsidP="008B6116">
            <w:pPr>
              <w:spacing w:after="0" w:line="240" w:lineRule="auto"/>
              <w:jc w:val="center"/>
              <w:rPr>
                <w:rFonts w:cs="Calibri"/>
                <w:b/>
                <w:sz w:val="22"/>
                <w:lang w:val="en-US"/>
              </w:rPr>
            </w:pPr>
            <w:r w:rsidRPr="00DC1568">
              <w:rPr>
                <w:b/>
                <w:sz w:val="22"/>
                <w:lang w:val="en-US"/>
              </w:rPr>
              <w:t xml:space="preserve">Je Me </w:t>
            </w:r>
            <w:proofErr w:type="spellStart"/>
            <w:r w:rsidRPr="00DC1568">
              <w:rPr>
                <w:b/>
                <w:sz w:val="22"/>
                <w:lang w:val="en-US"/>
              </w:rPr>
              <w:t>Présente</w:t>
            </w:r>
            <w:proofErr w:type="spellEnd"/>
            <w:r w:rsidRPr="00DC1568">
              <w:rPr>
                <w:b/>
                <w:sz w:val="22"/>
                <w:lang w:val="en-US"/>
              </w:rPr>
              <w:t xml:space="preserve"> (Presenting Myself) – Language Angels</w:t>
            </w:r>
          </w:p>
        </w:tc>
      </w:tr>
      <w:tr w:rsidR="008B6116" w:rsidRPr="00E23F20" w14:paraId="41FE3A9A" w14:textId="77777777" w:rsidTr="2077CCC8">
        <w:trPr>
          <w:cantSplit/>
          <w:trHeight w:val="587"/>
        </w:trPr>
        <w:tc>
          <w:tcPr>
            <w:tcW w:w="459" w:type="pct"/>
            <w:vMerge/>
          </w:tcPr>
          <w:p w14:paraId="07547A01" w14:textId="77777777" w:rsidR="008B6116" w:rsidRDefault="008B6116" w:rsidP="008B6116">
            <w:pPr>
              <w:rPr>
                <w:b/>
              </w:rPr>
            </w:pPr>
          </w:p>
        </w:tc>
        <w:tc>
          <w:tcPr>
            <w:tcW w:w="642" w:type="pct"/>
            <w:shd w:val="clear" w:color="auto" w:fill="FFFFFF" w:themeFill="background1"/>
          </w:tcPr>
          <w:p w14:paraId="549A4293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  <w:lang w:val="en-US"/>
              </w:rPr>
              <w:t xml:space="preserve"> use French greetings.</w:t>
            </w:r>
          </w:p>
          <w:p w14:paraId="46733638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</w:t>
            </w:r>
            <w:r w:rsidRPr="008B6116">
              <w:rPr>
                <w:rFonts w:cs="Calibri"/>
                <w:sz w:val="16"/>
                <w:lang w:val="en-US"/>
              </w:rPr>
              <w:t xml:space="preserve">: ask and answer ‘comment </w:t>
            </w:r>
            <w:proofErr w:type="spellStart"/>
            <w:r w:rsidRPr="008B6116">
              <w:rPr>
                <w:rFonts w:cs="Calibri"/>
                <w:sz w:val="16"/>
                <w:lang w:val="en-US"/>
              </w:rPr>
              <w:t>ça</w:t>
            </w:r>
            <w:proofErr w:type="spellEnd"/>
            <w:r w:rsidRPr="008B6116">
              <w:rPr>
                <w:rFonts w:cs="Calibri"/>
                <w:sz w:val="16"/>
                <w:lang w:val="en-US"/>
              </w:rPr>
              <w:t xml:space="preserve"> </w:t>
            </w:r>
            <w:proofErr w:type="spellStart"/>
            <w:r w:rsidRPr="008B6116">
              <w:rPr>
                <w:rFonts w:cs="Calibri"/>
                <w:sz w:val="16"/>
                <w:lang w:val="en-US"/>
              </w:rPr>
              <w:t>va</w:t>
            </w:r>
            <w:proofErr w:type="spellEnd"/>
            <w:r w:rsidRPr="008B6116">
              <w:rPr>
                <w:rFonts w:cs="Calibri"/>
                <w:sz w:val="16"/>
                <w:lang w:val="en-US"/>
              </w:rPr>
              <w:t>?’</w:t>
            </w:r>
          </w:p>
          <w:p w14:paraId="0B77D781" w14:textId="37DB517D" w:rsid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</w:t>
            </w:r>
            <w:r w:rsidRPr="008B6116">
              <w:rPr>
                <w:rFonts w:cs="Calibri"/>
                <w:sz w:val="16"/>
                <w:lang w:val="en-US"/>
              </w:rPr>
              <w:t>: locate France and some French speaking countries.</w:t>
            </w:r>
          </w:p>
          <w:p w14:paraId="73D20BD6" w14:textId="5C1D125E" w:rsidR="00D41BC3" w:rsidRDefault="00D41BC3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</w:p>
          <w:p w14:paraId="62568347" w14:textId="77777777" w:rsidR="00D41BC3" w:rsidRDefault="00D41BC3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</w:p>
          <w:p w14:paraId="5043CB0F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b/>
                <w:sz w:val="16"/>
                <w:lang w:val="en-US"/>
              </w:rPr>
            </w:pPr>
          </w:p>
        </w:tc>
        <w:tc>
          <w:tcPr>
            <w:tcW w:w="643" w:type="pct"/>
            <w:gridSpan w:val="3"/>
            <w:shd w:val="clear" w:color="auto" w:fill="FFFFFF" w:themeFill="background1"/>
          </w:tcPr>
          <w:p w14:paraId="59C6FB41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  <w:lang w:val="en-US"/>
              </w:rPr>
              <w:t xml:space="preserve"> ask and answer the question ‘What is your name?’</w:t>
            </w:r>
          </w:p>
          <w:p w14:paraId="06AA6DB0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b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</w:t>
            </w:r>
            <w:r w:rsidRPr="008B6116">
              <w:rPr>
                <w:rFonts w:cs="Calibri"/>
                <w:sz w:val="16"/>
                <w:lang w:val="en-US"/>
              </w:rPr>
              <w:t>: use numbers 1-20 in French.</w:t>
            </w:r>
          </w:p>
        </w:tc>
        <w:tc>
          <w:tcPr>
            <w:tcW w:w="642" w:type="pct"/>
            <w:gridSpan w:val="3"/>
            <w:shd w:val="clear" w:color="auto" w:fill="FFFFFF" w:themeFill="background1"/>
          </w:tcPr>
          <w:p w14:paraId="517D4C8C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  <w:lang w:val="en-US"/>
              </w:rPr>
              <w:t xml:space="preserve"> use numbers 1-20 in French.</w:t>
            </w:r>
          </w:p>
          <w:p w14:paraId="1139CB42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b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</w:t>
            </w:r>
            <w:r w:rsidRPr="008B6116">
              <w:rPr>
                <w:rFonts w:cs="Calibri"/>
                <w:sz w:val="16"/>
                <w:lang w:val="en-US"/>
              </w:rPr>
              <w:t>: ask and answer the question ‘How old are you?’</w:t>
            </w:r>
          </w:p>
        </w:tc>
        <w:tc>
          <w:tcPr>
            <w:tcW w:w="734" w:type="pct"/>
            <w:gridSpan w:val="3"/>
            <w:shd w:val="clear" w:color="auto" w:fill="FFFFFF" w:themeFill="background1"/>
          </w:tcPr>
          <w:p w14:paraId="3DAF0629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  <w:lang w:val="en-US"/>
              </w:rPr>
              <w:t xml:space="preserve"> ask and answer the question ‘Where do you live?’</w:t>
            </w:r>
          </w:p>
          <w:p w14:paraId="70AC8AEE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</w:t>
            </w:r>
            <w:r w:rsidRPr="008B6116">
              <w:rPr>
                <w:rFonts w:cs="Calibri"/>
                <w:sz w:val="16"/>
                <w:lang w:val="en-US"/>
              </w:rPr>
              <w:t>: use numbers in French.</w:t>
            </w:r>
          </w:p>
        </w:tc>
        <w:tc>
          <w:tcPr>
            <w:tcW w:w="735" w:type="pct"/>
            <w:gridSpan w:val="3"/>
            <w:shd w:val="clear" w:color="auto" w:fill="FFFFFF" w:themeFill="background1"/>
          </w:tcPr>
          <w:p w14:paraId="745E5CC0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b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  <w:lang w:val="en-US"/>
              </w:rPr>
              <w:t xml:space="preserve"> talk and write about nationality using ‘Je </w:t>
            </w:r>
            <w:proofErr w:type="spellStart"/>
            <w:r w:rsidRPr="008B6116">
              <w:rPr>
                <w:rFonts w:cs="Calibri"/>
                <w:sz w:val="16"/>
                <w:lang w:val="en-US"/>
              </w:rPr>
              <w:t>suis</w:t>
            </w:r>
            <w:proofErr w:type="spellEnd"/>
            <w:r w:rsidRPr="008B6116">
              <w:rPr>
                <w:rFonts w:cs="Calibri"/>
                <w:sz w:val="16"/>
                <w:lang w:val="en-US"/>
              </w:rPr>
              <w:t>’</w:t>
            </w:r>
          </w:p>
        </w:tc>
        <w:tc>
          <w:tcPr>
            <w:tcW w:w="597" w:type="pct"/>
            <w:gridSpan w:val="3"/>
            <w:shd w:val="clear" w:color="auto" w:fill="FFFFFF" w:themeFill="background1"/>
          </w:tcPr>
          <w:p w14:paraId="3DFEF1C7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b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</w:rPr>
              <w:t xml:space="preserve"> consolidate our skills in listening, speaking, reading and writing (assessment).</w:t>
            </w:r>
          </w:p>
        </w:tc>
        <w:tc>
          <w:tcPr>
            <w:tcW w:w="548" w:type="pct"/>
            <w:shd w:val="clear" w:color="auto" w:fill="auto"/>
          </w:tcPr>
          <w:p w14:paraId="04C4BE53" w14:textId="77777777" w:rsidR="008B6116" w:rsidRPr="00DC1568" w:rsidRDefault="00DC1568" w:rsidP="008B6116">
            <w:pPr>
              <w:rPr>
                <w:sz w:val="16"/>
                <w:szCs w:val="16"/>
              </w:rPr>
            </w:pPr>
            <w:r w:rsidRPr="00DC1568">
              <w:rPr>
                <w:rFonts w:cs="Calibri"/>
                <w:sz w:val="18"/>
                <w:lang w:val="en-US"/>
              </w:rPr>
              <w:t>Christmas Themed French – Joyeux Noël</w:t>
            </w:r>
          </w:p>
        </w:tc>
      </w:tr>
      <w:tr w:rsidR="003D323C" w:rsidRPr="00E23F20" w14:paraId="7ECAFD40" w14:textId="77777777" w:rsidTr="2077CCC8">
        <w:trPr>
          <w:cantSplit/>
          <w:trHeight w:val="351"/>
        </w:trPr>
        <w:tc>
          <w:tcPr>
            <w:tcW w:w="459" w:type="pct"/>
            <w:shd w:val="clear" w:color="auto" w:fill="FFFFFF" w:themeFill="background1"/>
          </w:tcPr>
          <w:p w14:paraId="3B7B4B86" w14:textId="77777777" w:rsidR="003D323C" w:rsidRPr="00E23F20" w:rsidRDefault="003D323C" w:rsidP="00A634F2">
            <w:pPr>
              <w:rPr>
                <w:b/>
              </w:rPr>
            </w:pPr>
          </w:p>
        </w:tc>
        <w:tc>
          <w:tcPr>
            <w:tcW w:w="4541" w:type="pct"/>
            <w:gridSpan w:val="17"/>
            <w:shd w:val="clear" w:color="auto" w:fill="FFFFFF" w:themeFill="background1"/>
          </w:tcPr>
          <w:p w14:paraId="02EF78DC" w14:textId="77777777" w:rsidR="003D323C" w:rsidRDefault="00B077A5" w:rsidP="003D323C">
            <w:pPr>
              <w:jc w:val="center"/>
              <w:rPr>
                <w:b/>
                <w:color w:val="FF0000"/>
                <w:sz w:val="16"/>
                <w:szCs w:val="18"/>
              </w:rPr>
            </w:pPr>
            <w:r>
              <w:rPr>
                <w:b/>
                <w:color w:val="FF0000"/>
                <w:sz w:val="16"/>
                <w:szCs w:val="18"/>
              </w:rPr>
              <w:t>Me and My relationships</w:t>
            </w:r>
          </w:p>
          <w:p w14:paraId="314402E6" w14:textId="28631F31" w:rsidR="0016392B" w:rsidRPr="00BA47F0" w:rsidRDefault="0016392B" w:rsidP="003D323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What makes a great relationship?</w:t>
            </w:r>
          </w:p>
        </w:tc>
      </w:tr>
      <w:tr w:rsidR="003D323C" w:rsidRPr="00E23F20" w14:paraId="28E56484" w14:textId="77777777" w:rsidTr="2077CCC8">
        <w:trPr>
          <w:cantSplit/>
          <w:trHeight w:val="841"/>
        </w:trPr>
        <w:tc>
          <w:tcPr>
            <w:tcW w:w="459" w:type="pct"/>
            <w:shd w:val="clear" w:color="auto" w:fill="FFFFFF" w:themeFill="background1"/>
          </w:tcPr>
          <w:p w14:paraId="123C3767" w14:textId="77777777" w:rsidR="003D323C" w:rsidRDefault="003D323C" w:rsidP="00A634F2">
            <w:pPr>
              <w:rPr>
                <w:b/>
              </w:rPr>
            </w:pPr>
            <w:r w:rsidRPr="00E23F20">
              <w:rPr>
                <w:b/>
              </w:rPr>
              <w:t>PSHE</w:t>
            </w:r>
          </w:p>
          <w:p w14:paraId="70024F9C" w14:textId="77777777" w:rsidR="00931E7A" w:rsidRDefault="00931E7A" w:rsidP="00A634F2">
            <w:pPr>
              <w:rPr>
                <w:b/>
              </w:rPr>
            </w:pPr>
          </w:p>
          <w:p w14:paraId="1EE948F5" w14:textId="10AA39E0" w:rsidR="00931E7A" w:rsidRPr="00E23F20" w:rsidRDefault="00931E7A" w:rsidP="00A634F2">
            <w:pPr>
              <w:rPr>
                <w:b/>
              </w:rPr>
            </w:pPr>
            <w:r>
              <w:rPr>
                <w:b/>
              </w:rPr>
              <w:t>(LH)</w:t>
            </w:r>
          </w:p>
        </w:tc>
        <w:tc>
          <w:tcPr>
            <w:tcW w:w="908" w:type="pct"/>
            <w:gridSpan w:val="3"/>
            <w:shd w:val="clear" w:color="auto" w:fill="FFFFFF" w:themeFill="background1"/>
          </w:tcPr>
          <w:p w14:paraId="4C308D62" w14:textId="77777777" w:rsidR="00A91B43" w:rsidRPr="0016392B" w:rsidRDefault="00E838C5" w:rsidP="00A634F2">
            <w:pPr>
              <w:spacing w:line="240" w:lineRule="auto"/>
              <w:rPr>
                <w:sz w:val="16"/>
                <w:szCs w:val="16"/>
              </w:rPr>
            </w:pPr>
            <w:r w:rsidRPr="0016392B">
              <w:rPr>
                <w:sz w:val="16"/>
                <w:szCs w:val="16"/>
              </w:rPr>
              <w:t>How can I work collaboratively?</w:t>
            </w:r>
          </w:p>
          <w:p w14:paraId="187EA994" w14:textId="12E07E77" w:rsidR="00355E50" w:rsidRPr="0016392B" w:rsidRDefault="00B536DB" w:rsidP="0016392B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</w:pPr>
            <w:r w:rsidRPr="0016392B">
              <w:rPr>
                <w:sz w:val="16"/>
                <w:szCs w:val="16"/>
              </w:rPr>
              <w:t xml:space="preserve">WALT: </w:t>
            </w:r>
            <w:r w:rsidRPr="0016392B"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  <w:t>Describe the attributes needed to work collaboratively.</w:t>
            </w:r>
          </w:p>
        </w:tc>
        <w:tc>
          <w:tcPr>
            <w:tcW w:w="908" w:type="pct"/>
            <w:gridSpan w:val="3"/>
            <w:shd w:val="clear" w:color="auto" w:fill="FFFFFF" w:themeFill="background1"/>
          </w:tcPr>
          <w:p w14:paraId="2CD1412F" w14:textId="77777777" w:rsidR="00A91B43" w:rsidRPr="0016392B" w:rsidRDefault="00E838C5" w:rsidP="00A634F2">
            <w:pPr>
              <w:spacing w:line="240" w:lineRule="auto"/>
              <w:rPr>
                <w:sz w:val="16"/>
                <w:szCs w:val="16"/>
              </w:rPr>
            </w:pPr>
            <w:r w:rsidRPr="0016392B">
              <w:rPr>
                <w:sz w:val="16"/>
                <w:szCs w:val="16"/>
              </w:rPr>
              <w:t>What does it mean to compromise and negotiate?</w:t>
            </w:r>
          </w:p>
          <w:p w14:paraId="0F23ABD2" w14:textId="7D735FEA" w:rsidR="00B536DB" w:rsidRPr="0016392B" w:rsidRDefault="00B536DB" w:rsidP="00A634F2">
            <w:pPr>
              <w:spacing w:line="240" w:lineRule="auto"/>
              <w:rPr>
                <w:sz w:val="16"/>
                <w:szCs w:val="16"/>
              </w:rPr>
            </w:pPr>
            <w:r w:rsidRPr="0016392B">
              <w:rPr>
                <w:rFonts w:cs="Segoe UI"/>
                <w:color w:val="333333"/>
                <w:sz w:val="16"/>
                <w:szCs w:val="16"/>
                <w:shd w:val="clear" w:color="auto" w:fill="FFFFFF"/>
              </w:rPr>
              <w:t xml:space="preserve">WALT: Explain what is meant by the </w:t>
            </w:r>
            <w:proofErr w:type="gramStart"/>
            <w:r w:rsidRPr="0016392B">
              <w:rPr>
                <w:rFonts w:cs="Segoe UI"/>
                <w:color w:val="333333"/>
                <w:sz w:val="16"/>
                <w:szCs w:val="16"/>
                <w:shd w:val="clear" w:color="auto" w:fill="FFFFFF"/>
              </w:rPr>
              <w:t>terms</w:t>
            </w:r>
            <w:proofErr w:type="gramEnd"/>
            <w:r w:rsidRPr="0016392B">
              <w:rPr>
                <w:rFonts w:cs="Segoe UI"/>
                <w:color w:val="333333"/>
                <w:sz w:val="16"/>
                <w:szCs w:val="16"/>
                <w:shd w:val="clear" w:color="auto" w:fill="FFFFFF"/>
              </w:rPr>
              <w:t xml:space="preserve"> negotiation and compromise</w:t>
            </w:r>
          </w:p>
        </w:tc>
        <w:tc>
          <w:tcPr>
            <w:tcW w:w="908" w:type="pct"/>
            <w:gridSpan w:val="5"/>
            <w:shd w:val="clear" w:color="auto" w:fill="FFFFFF" w:themeFill="background1"/>
          </w:tcPr>
          <w:p w14:paraId="2B6511D1" w14:textId="77777777" w:rsidR="00A91B43" w:rsidRPr="0016392B" w:rsidRDefault="00E838C5" w:rsidP="00A634F2">
            <w:pPr>
              <w:spacing w:line="240" w:lineRule="auto"/>
              <w:rPr>
                <w:sz w:val="16"/>
                <w:szCs w:val="16"/>
              </w:rPr>
            </w:pPr>
            <w:r w:rsidRPr="0016392B">
              <w:rPr>
                <w:sz w:val="16"/>
                <w:szCs w:val="16"/>
              </w:rPr>
              <w:t>What qualities make a good friend?</w:t>
            </w:r>
          </w:p>
          <w:p w14:paraId="7BC92AB9" w14:textId="3F8F3F99" w:rsidR="00B536DB" w:rsidRPr="0016392B" w:rsidRDefault="00B536DB" w:rsidP="00A634F2">
            <w:pPr>
              <w:spacing w:line="240" w:lineRule="auto"/>
              <w:rPr>
                <w:sz w:val="16"/>
                <w:szCs w:val="16"/>
              </w:rPr>
            </w:pPr>
            <w:r w:rsidRPr="0016392B">
              <w:rPr>
                <w:rFonts w:cs="Segoe UI"/>
                <w:color w:val="333333"/>
                <w:sz w:val="16"/>
                <w:szCs w:val="16"/>
                <w:shd w:val="clear" w:color="auto" w:fill="FFFFFF"/>
              </w:rPr>
              <w:t>WALT: Demonstrate how to respond to a wide range of feelings in others;</w:t>
            </w:r>
          </w:p>
        </w:tc>
        <w:tc>
          <w:tcPr>
            <w:tcW w:w="908" w:type="pct"/>
            <w:gridSpan w:val="3"/>
            <w:shd w:val="clear" w:color="auto" w:fill="FFFFFF" w:themeFill="background1"/>
          </w:tcPr>
          <w:p w14:paraId="6DA2456F" w14:textId="77777777" w:rsidR="00A91B43" w:rsidRPr="0016392B" w:rsidRDefault="00E838C5" w:rsidP="00A634F2">
            <w:pPr>
              <w:spacing w:line="240" w:lineRule="auto"/>
              <w:rPr>
                <w:sz w:val="16"/>
                <w:szCs w:val="16"/>
              </w:rPr>
            </w:pPr>
            <w:r w:rsidRPr="0016392B">
              <w:rPr>
                <w:sz w:val="16"/>
                <w:szCs w:val="16"/>
              </w:rPr>
              <w:t>Is this relationship healthy?</w:t>
            </w:r>
          </w:p>
          <w:p w14:paraId="4F66C5AA" w14:textId="196C9406" w:rsidR="00B536DB" w:rsidRPr="0016392B" w:rsidRDefault="00B536DB" w:rsidP="00A634F2">
            <w:pPr>
              <w:spacing w:line="240" w:lineRule="auto"/>
              <w:rPr>
                <w:sz w:val="16"/>
                <w:szCs w:val="16"/>
              </w:rPr>
            </w:pPr>
            <w:r w:rsidRPr="0016392B">
              <w:rPr>
                <w:sz w:val="16"/>
                <w:szCs w:val="16"/>
              </w:rPr>
              <w:t xml:space="preserve">WALT: </w:t>
            </w:r>
            <w:r w:rsidRPr="0016392B">
              <w:rPr>
                <w:rFonts w:cs="Segoe UI"/>
                <w:color w:val="333333"/>
                <w:sz w:val="16"/>
                <w:szCs w:val="16"/>
                <w:shd w:val="clear" w:color="auto" w:fill="FFFFFF"/>
              </w:rPr>
              <w:t>Identify what things make a relationship unhealthy</w:t>
            </w:r>
          </w:p>
        </w:tc>
        <w:tc>
          <w:tcPr>
            <w:tcW w:w="909" w:type="pct"/>
            <w:gridSpan w:val="3"/>
            <w:shd w:val="clear" w:color="auto" w:fill="FFFFFF" w:themeFill="background1"/>
          </w:tcPr>
          <w:p w14:paraId="7F7905E4" w14:textId="77777777" w:rsidR="00A91B43" w:rsidRPr="0016392B" w:rsidRDefault="00E838C5" w:rsidP="00A634F2">
            <w:pPr>
              <w:rPr>
                <w:sz w:val="16"/>
                <w:szCs w:val="16"/>
              </w:rPr>
            </w:pPr>
            <w:r w:rsidRPr="0016392B">
              <w:rPr>
                <w:sz w:val="16"/>
                <w:szCs w:val="16"/>
              </w:rPr>
              <w:t>Why do I need to be assertive?</w:t>
            </w:r>
          </w:p>
          <w:p w14:paraId="6243FA03" w14:textId="77A5BA1D" w:rsidR="00B536DB" w:rsidRPr="0016392B" w:rsidRDefault="00B536DB" w:rsidP="0016392B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</w:pPr>
            <w:r w:rsidRPr="0016392B">
              <w:rPr>
                <w:sz w:val="16"/>
                <w:szCs w:val="16"/>
              </w:rPr>
              <w:t xml:space="preserve">WALT: </w:t>
            </w:r>
            <w:r w:rsidR="0016392B" w:rsidRPr="0016392B">
              <w:rPr>
                <w:rFonts w:eastAsia="Times New Roman" w:cs="Segoe UI"/>
                <w:color w:val="333333"/>
                <w:sz w:val="16"/>
                <w:szCs w:val="16"/>
                <w:lang w:eastAsia="en-GB"/>
              </w:rPr>
              <w:t>Identify characteristics of passive, aggressive and assertive behaviours;</w:t>
            </w:r>
          </w:p>
        </w:tc>
      </w:tr>
    </w:tbl>
    <w:p w14:paraId="3A0FF5F2" w14:textId="77777777" w:rsidR="00D17120" w:rsidRPr="00E23F20" w:rsidRDefault="00D17120" w:rsidP="00F61D9B">
      <w:pPr>
        <w:rPr>
          <w:sz w:val="20"/>
        </w:rPr>
      </w:pPr>
    </w:p>
    <w:sectPr w:rsidR="00D17120" w:rsidRPr="00E23F20" w:rsidSect="00236AD3">
      <w:pgSz w:w="16840" w:h="11907" w:orient="landscape" w:code="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EB4"/>
    <w:multiLevelType w:val="hybridMultilevel"/>
    <w:tmpl w:val="34C24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C7170"/>
    <w:multiLevelType w:val="hybridMultilevel"/>
    <w:tmpl w:val="7046B0A6"/>
    <w:lvl w:ilvl="0" w:tplc="D2B4E12A">
      <w:start w:val="1"/>
      <w:numFmt w:val="bullet"/>
      <w:lvlText w:val=""/>
      <w:lvlJc w:val="left"/>
      <w:pPr>
        <w:ind w:left="1080" w:hanging="36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524F"/>
    <w:multiLevelType w:val="hybridMultilevel"/>
    <w:tmpl w:val="B060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7CC2"/>
    <w:multiLevelType w:val="hybridMultilevel"/>
    <w:tmpl w:val="9C723C12"/>
    <w:lvl w:ilvl="0" w:tplc="B7DE42F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544C"/>
    <w:multiLevelType w:val="hybridMultilevel"/>
    <w:tmpl w:val="3F5863B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7CA9"/>
    <w:multiLevelType w:val="multilevel"/>
    <w:tmpl w:val="780C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9178B"/>
    <w:multiLevelType w:val="hybridMultilevel"/>
    <w:tmpl w:val="9FDA099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C5012"/>
    <w:multiLevelType w:val="hybridMultilevel"/>
    <w:tmpl w:val="1BF0388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7257F9"/>
    <w:multiLevelType w:val="multilevel"/>
    <w:tmpl w:val="765E54C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1CE07A1"/>
    <w:multiLevelType w:val="hybridMultilevel"/>
    <w:tmpl w:val="94EC96C6"/>
    <w:lvl w:ilvl="0" w:tplc="A6BCE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C2901"/>
    <w:multiLevelType w:val="hybridMultilevel"/>
    <w:tmpl w:val="B194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35E16"/>
    <w:multiLevelType w:val="hybridMultilevel"/>
    <w:tmpl w:val="8410DA58"/>
    <w:lvl w:ilvl="0" w:tplc="A6BCE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36B71"/>
    <w:multiLevelType w:val="hybridMultilevel"/>
    <w:tmpl w:val="55CCC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11222"/>
    <w:multiLevelType w:val="hybridMultilevel"/>
    <w:tmpl w:val="B590FD1C"/>
    <w:lvl w:ilvl="0" w:tplc="E01047AE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5" w15:restartNumberingAfterBreak="0">
    <w:nsid w:val="3BA67DB1"/>
    <w:multiLevelType w:val="multilevel"/>
    <w:tmpl w:val="7046B0A6"/>
    <w:lvl w:ilvl="0">
      <w:start w:val="1"/>
      <w:numFmt w:val="bullet"/>
      <w:lvlText w:val=""/>
      <w:lvlJc w:val="left"/>
      <w:pPr>
        <w:ind w:left="1080" w:hanging="36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E0F7E"/>
    <w:multiLevelType w:val="hybridMultilevel"/>
    <w:tmpl w:val="0726B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49174B"/>
    <w:multiLevelType w:val="hybridMultilevel"/>
    <w:tmpl w:val="D7D488F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1770A7A"/>
    <w:multiLevelType w:val="hybridMultilevel"/>
    <w:tmpl w:val="4C10837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E13816"/>
    <w:multiLevelType w:val="hybridMultilevel"/>
    <w:tmpl w:val="A420F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A733A"/>
    <w:multiLevelType w:val="hybridMultilevel"/>
    <w:tmpl w:val="1660B35A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BC4D8B"/>
    <w:multiLevelType w:val="hybridMultilevel"/>
    <w:tmpl w:val="4C1A10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76F40"/>
    <w:multiLevelType w:val="hybridMultilevel"/>
    <w:tmpl w:val="273A313C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0D430">
      <w:numFmt w:val="bullet"/>
      <w:lvlText w:val="•"/>
      <w:lvlJc w:val="left"/>
      <w:pPr>
        <w:ind w:left="1800" w:hanging="720"/>
      </w:pPr>
      <w:rPr>
        <w:rFonts w:ascii="Comic Sans MS" w:eastAsia="Times New Roman" w:hAnsi="Comic Sans M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74D15"/>
    <w:multiLevelType w:val="hybridMultilevel"/>
    <w:tmpl w:val="DAD6E2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E13DF"/>
    <w:multiLevelType w:val="hybridMultilevel"/>
    <w:tmpl w:val="103A0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35C92"/>
    <w:multiLevelType w:val="multilevel"/>
    <w:tmpl w:val="17F6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F52288"/>
    <w:multiLevelType w:val="hybridMultilevel"/>
    <w:tmpl w:val="D2A0FC92"/>
    <w:lvl w:ilvl="0" w:tplc="0809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794E6DBB"/>
    <w:multiLevelType w:val="hybridMultilevel"/>
    <w:tmpl w:val="E69815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2"/>
  </w:num>
  <w:num w:numId="8">
    <w:abstractNumId w:val="21"/>
  </w:num>
  <w:num w:numId="9">
    <w:abstractNumId w:val="18"/>
  </w:num>
  <w:num w:numId="10">
    <w:abstractNumId w:val="23"/>
  </w:num>
  <w:num w:numId="11">
    <w:abstractNumId w:val="11"/>
  </w:num>
  <w:num w:numId="12">
    <w:abstractNumId w:val="9"/>
  </w:num>
  <w:num w:numId="13">
    <w:abstractNumId w:val="1"/>
  </w:num>
  <w:num w:numId="14">
    <w:abstractNumId w:val="15"/>
  </w:num>
  <w:num w:numId="15">
    <w:abstractNumId w:val="17"/>
  </w:num>
  <w:num w:numId="16">
    <w:abstractNumId w:val="8"/>
  </w:num>
  <w:num w:numId="17">
    <w:abstractNumId w:val="20"/>
  </w:num>
  <w:num w:numId="18">
    <w:abstractNumId w:val="13"/>
  </w:num>
  <w:num w:numId="19">
    <w:abstractNumId w:val="3"/>
  </w:num>
  <w:num w:numId="20">
    <w:abstractNumId w:val="14"/>
  </w:num>
  <w:num w:numId="21">
    <w:abstractNumId w:val="10"/>
  </w:num>
  <w:num w:numId="22">
    <w:abstractNumId w:val="2"/>
  </w:num>
  <w:num w:numId="23">
    <w:abstractNumId w:val="19"/>
  </w:num>
  <w:num w:numId="24">
    <w:abstractNumId w:val="24"/>
  </w:num>
  <w:num w:numId="25">
    <w:abstractNumId w:val="25"/>
  </w:num>
  <w:num w:numId="26">
    <w:abstractNumId w:val="27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9A"/>
    <w:rsid w:val="00021F2A"/>
    <w:rsid w:val="000341AD"/>
    <w:rsid w:val="00034430"/>
    <w:rsid w:val="0003554A"/>
    <w:rsid w:val="00047DB3"/>
    <w:rsid w:val="000548C1"/>
    <w:rsid w:val="00056A14"/>
    <w:rsid w:val="00060E5A"/>
    <w:rsid w:val="000631E9"/>
    <w:rsid w:val="00063789"/>
    <w:rsid w:val="00064E78"/>
    <w:rsid w:val="00074FBE"/>
    <w:rsid w:val="0008109F"/>
    <w:rsid w:val="000823ED"/>
    <w:rsid w:val="00082EB0"/>
    <w:rsid w:val="000915A2"/>
    <w:rsid w:val="000929CD"/>
    <w:rsid w:val="00095114"/>
    <w:rsid w:val="000A1A4F"/>
    <w:rsid w:val="000A5FB0"/>
    <w:rsid w:val="000B1A67"/>
    <w:rsid w:val="000C6518"/>
    <w:rsid w:val="000D61B2"/>
    <w:rsid w:val="000E3128"/>
    <w:rsid w:val="000F1A78"/>
    <w:rsid w:val="000F3FC3"/>
    <w:rsid w:val="001055EE"/>
    <w:rsid w:val="00105647"/>
    <w:rsid w:val="001163C2"/>
    <w:rsid w:val="00116859"/>
    <w:rsid w:val="00120EA4"/>
    <w:rsid w:val="0013341F"/>
    <w:rsid w:val="001377FA"/>
    <w:rsid w:val="001416A3"/>
    <w:rsid w:val="00145D9A"/>
    <w:rsid w:val="001550F4"/>
    <w:rsid w:val="001638ED"/>
    <w:rsid w:val="0016392B"/>
    <w:rsid w:val="001676BC"/>
    <w:rsid w:val="00170810"/>
    <w:rsid w:val="00176850"/>
    <w:rsid w:val="00182734"/>
    <w:rsid w:val="00184CDD"/>
    <w:rsid w:val="00187D9F"/>
    <w:rsid w:val="00193C4F"/>
    <w:rsid w:val="00196663"/>
    <w:rsid w:val="0019719F"/>
    <w:rsid w:val="001A0C72"/>
    <w:rsid w:val="001A4644"/>
    <w:rsid w:val="001C73E3"/>
    <w:rsid w:val="001E3711"/>
    <w:rsid w:val="001E6873"/>
    <w:rsid w:val="001E7C73"/>
    <w:rsid w:val="001F4CD6"/>
    <w:rsid w:val="001F6218"/>
    <w:rsid w:val="00213B49"/>
    <w:rsid w:val="0021449D"/>
    <w:rsid w:val="00216D61"/>
    <w:rsid w:val="00221BD3"/>
    <w:rsid w:val="00230A6A"/>
    <w:rsid w:val="00231F07"/>
    <w:rsid w:val="0023369C"/>
    <w:rsid w:val="00236AD3"/>
    <w:rsid w:val="002475DE"/>
    <w:rsid w:val="00252C68"/>
    <w:rsid w:val="00254C72"/>
    <w:rsid w:val="002577CC"/>
    <w:rsid w:val="00263DC7"/>
    <w:rsid w:val="00270507"/>
    <w:rsid w:val="00280E02"/>
    <w:rsid w:val="002915D1"/>
    <w:rsid w:val="002A10F3"/>
    <w:rsid w:val="002A759E"/>
    <w:rsid w:val="002C4C9F"/>
    <w:rsid w:val="002C6D54"/>
    <w:rsid w:val="002D3C2B"/>
    <w:rsid w:val="002D4398"/>
    <w:rsid w:val="002D7107"/>
    <w:rsid w:val="002E035F"/>
    <w:rsid w:val="002E2322"/>
    <w:rsid w:val="002E34C9"/>
    <w:rsid w:val="003205EF"/>
    <w:rsid w:val="00324090"/>
    <w:rsid w:val="00327289"/>
    <w:rsid w:val="00327802"/>
    <w:rsid w:val="00331C64"/>
    <w:rsid w:val="00346B09"/>
    <w:rsid w:val="0035017E"/>
    <w:rsid w:val="00354C58"/>
    <w:rsid w:val="00355E50"/>
    <w:rsid w:val="00373261"/>
    <w:rsid w:val="00374AD4"/>
    <w:rsid w:val="00381685"/>
    <w:rsid w:val="00383F09"/>
    <w:rsid w:val="00387A9F"/>
    <w:rsid w:val="003931E1"/>
    <w:rsid w:val="003A2C3B"/>
    <w:rsid w:val="003A323F"/>
    <w:rsid w:val="003A4265"/>
    <w:rsid w:val="003A6945"/>
    <w:rsid w:val="003B134D"/>
    <w:rsid w:val="003B43D6"/>
    <w:rsid w:val="003B67A6"/>
    <w:rsid w:val="003B6B33"/>
    <w:rsid w:val="003C009A"/>
    <w:rsid w:val="003C61C1"/>
    <w:rsid w:val="003D323C"/>
    <w:rsid w:val="003D429D"/>
    <w:rsid w:val="003D4F26"/>
    <w:rsid w:val="003D6EFC"/>
    <w:rsid w:val="003E2389"/>
    <w:rsid w:val="003E4001"/>
    <w:rsid w:val="00404256"/>
    <w:rsid w:val="00404739"/>
    <w:rsid w:val="00407058"/>
    <w:rsid w:val="00407B93"/>
    <w:rsid w:val="00416383"/>
    <w:rsid w:val="00430929"/>
    <w:rsid w:val="00442547"/>
    <w:rsid w:val="004445CD"/>
    <w:rsid w:val="00444C90"/>
    <w:rsid w:val="00446726"/>
    <w:rsid w:val="00455552"/>
    <w:rsid w:val="00457C26"/>
    <w:rsid w:val="00457FA9"/>
    <w:rsid w:val="004658AA"/>
    <w:rsid w:val="00480E79"/>
    <w:rsid w:val="00481535"/>
    <w:rsid w:val="00484BAB"/>
    <w:rsid w:val="004A0781"/>
    <w:rsid w:val="004A27A8"/>
    <w:rsid w:val="004A7202"/>
    <w:rsid w:val="004C77E1"/>
    <w:rsid w:val="004D08D4"/>
    <w:rsid w:val="004E33A1"/>
    <w:rsid w:val="004E4DBB"/>
    <w:rsid w:val="004F0F04"/>
    <w:rsid w:val="005009A1"/>
    <w:rsid w:val="005133A8"/>
    <w:rsid w:val="0052042F"/>
    <w:rsid w:val="00527813"/>
    <w:rsid w:val="00531258"/>
    <w:rsid w:val="00531BB3"/>
    <w:rsid w:val="00537396"/>
    <w:rsid w:val="00543C8A"/>
    <w:rsid w:val="00543E0B"/>
    <w:rsid w:val="00546513"/>
    <w:rsid w:val="005629DF"/>
    <w:rsid w:val="00563F56"/>
    <w:rsid w:val="005768E4"/>
    <w:rsid w:val="00590DE5"/>
    <w:rsid w:val="005928B6"/>
    <w:rsid w:val="005A1F6A"/>
    <w:rsid w:val="005A319D"/>
    <w:rsid w:val="005C4F32"/>
    <w:rsid w:val="005D6133"/>
    <w:rsid w:val="005E35CD"/>
    <w:rsid w:val="005E3872"/>
    <w:rsid w:val="00605DFE"/>
    <w:rsid w:val="0061220D"/>
    <w:rsid w:val="006218C3"/>
    <w:rsid w:val="00625919"/>
    <w:rsid w:val="0063021A"/>
    <w:rsid w:val="00636067"/>
    <w:rsid w:val="006371CE"/>
    <w:rsid w:val="006452DB"/>
    <w:rsid w:val="0064586E"/>
    <w:rsid w:val="00657567"/>
    <w:rsid w:val="0066035B"/>
    <w:rsid w:val="00660BBF"/>
    <w:rsid w:val="00661371"/>
    <w:rsid w:val="0066365C"/>
    <w:rsid w:val="00665FCA"/>
    <w:rsid w:val="00666DBB"/>
    <w:rsid w:val="006732AC"/>
    <w:rsid w:val="006742EF"/>
    <w:rsid w:val="00684642"/>
    <w:rsid w:val="00691514"/>
    <w:rsid w:val="00696AE5"/>
    <w:rsid w:val="006A0200"/>
    <w:rsid w:val="006A4608"/>
    <w:rsid w:val="006B0AD3"/>
    <w:rsid w:val="006B120B"/>
    <w:rsid w:val="006B54EA"/>
    <w:rsid w:val="006C71CB"/>
    <w:rsid w:val="006D042B"/>
    <w:rsid w:val="006F38FA"/>
    <w:rsid w:val="006F6CA2"/>
    <w:rsid w:val="0070485A"/>
    <w:rsid w:val="00704C78"/>
    <w:rsid w:val="00713634"/>
    <w:rsid w:val="00715CD3"/>
    <w:rsid w:val="0072588F"/>
    <w:rsid w:val="007566C2"/>
    <w:rsid w:val="007571F5"/>
    <w:rsid w:val="00760859"/>
    <w:rsid w:val="00795AB7"/>
    <w:rsid w:val="007A51CF"/>
    <w:rsid w:val="007B018A"/>
    <w:rsid w:val="007F69F1"/>
    <w:rsid w:val="00803AC1"/>
    <w:rsid w:val="00812BE5"/>
    <w:rsid w:val="0081670D"/>
    <w:rsid w:val="00825DC4"/>
    <w:rsid w:val="00831C55"/>
    <w:rsid w:val="0083636D"/>
    <w:rsid w:val="00837048"/>
    <w:rsid w:val="00866A7E"/>
    <w:rsid w:val="00867F40"/>
    <w:rsid w:val="008826F3"/>
    <w:rsid w:val="00895BF7"/>
    <w:rsid w:val="00895F49"/>
    <w:rsid w:val="008A25D1"/>
    <w:rsid w:val="008B6116"/>
    <w:rsid w:val="008C42F7"/>
    <w:rsid w:val="008D1667"/>
    <w:rsid w:val="008D4C4D"/>
    <w:rsid w:val="008E36E2"/>
    <w:rsid w:val="008F16CC"/>
    <w:rsid w:val="009001A7"/>
    <w:rsid w:val="00900B0E"/>
    <w:rsid w:val="00901F0F"/>
    <w:rsid w:val="0090418E"/>
    <w:rsid w:val="0090590E"/>
    <w:rsid w:val="00911EB7"/>
    <w:rsid w:val="009126C3"/>
    <w:rsid w:val="00914187"/>
    <w:rsid w:val="00916C09"/>
    <w:rsid w:val="00931E7A"/>
    <w:rsid w:val="00932347"/>
    <w:rsid w:val="00932E66"/>
    <w:rsid w:val="009409A3"/>
    <w:rsid w:val="00941D6D"/>
    <w:rsid w:val="00943550"/>
    <w:rsid w:val="00952C51"/>
    <w:rsid w:val="00964259"/>
    <w:rsid w:val="009736A5"/>
    <w:rsid w:val="00977987"/>
    <w:rsid w:val="009900EE"/>
    <w:rsid w:val="00991657"/>
    <w:rsid w:val="00994D59"/>
    <w:rsid w:val="009A279F"/>
    <w:rsid w:val="009E07FC"/>
    <w:rsid w:val="009E2B4C"/>
    <w:rsid w:val="009F2BC8"/>
    <w:rsid w:val="009F3CB9"/>
    <w:rsid w:val="00A04BF7"/>
    <w:rsid w:val="00A1519A"/>
    <w:rsid w:val="00A209C9"/>
    <w:rsid w:val="00A27FB7"/>
    <w:rsid w:val="00A3393E"/>
    <w:rsid w:val="00A36E35"/>
    <w:rsid w:val="00A40210"/>
    <w:rsid w:val="00A44C9B"/>
    <w:rsid w:val="00A45009"/>
    <w:rsid w:val="00A46987"/>
    <w:rsid w:val="00A47C47"/>
    <w:rsid w:val="00A634F2"/>
    <w:rsid w:val="00A64124"/>
    <w:rsid w:val="00A71974"/>
    <w:rsid w:val="00A73091"/>
    <w:rsid w:val="00A91B43"/>
    <w:rsid w:val="00AA003B"/>
    <w:rsid w:val="00AA1B71"/>
    <w:rsid w:val="00AA77EA"/>
    <w:rsid w:val="00AB08A6"/>
    <w:rsid w:val="00AB0DD7"/>
    <w:rsid w:val="00AB0F18"/>
    <w:rsid w:val="00AB0F70"/>
    <w:rsid w:val="00AB480D"/>
    <w:rsid w:val="00AB5195"/>
    <w:rsid w:val="00AB6E71"/>
    <w:rsid w:val="00AC18FF"/>
    <w:rsid w:val="00AC2FB6"/>
    <w:rsid w:val="00AC4D9D"/>
    <w:rsid w:val="00AC52B1"/>
    <w:rsid w:val="00AD1A8D"/>
    <w:rsid w:val="00B03C4A"/>
    <w:rsid w:val="00B04439"/>
    <w:rsid w:val="00B04E9F"/>
    <w:rsid w:val="00B071AF"/>
    <w:rsid w:val="00B077A5"/>
    <w:rsid w:val="00B4455D"/>
    <w:rsid w:val="00B46F37"/>
    <w:rsid w:val="00B536DB"/>
    <w:rsid w:val="00B556C5"/>
    <w:rsid w:val="00B64213"/>
    <w:rsid w:val="00B64631"/>
    <w:rsid w:val="00B7234B"/>
    <w:rsid w:val="00B73C1E"/>
    <w:rsid w:val="00B76682"/>
    <w:rsid w:val="00B827E6"/>
    <w:rsid w:val="00B8480A"/>
    <w:rsid w:val="00B8533D"/>
    <w:rsid w:val="00B85731"/>
    <w:rsid w:val="00B902A7"/>
    <w:rsid w:val="00B92F27"/>
    <w:rsid w:val="00B93A99"/>
    <w:rsid w:val="00BA1EB6"/>
    <w:rsid w:val="00BA47F0"/>
    <w:rsid w:val="00BB0E58"/>
    <w:rsid w:val="00BB1213"/>
    <w:rsid w:val="00BB15C5"/>
    <w:rsid w:val="00BB1715"/>
    <w:rsid w:val="00BB3A17"/>
    <w:rsid w:val="00BB64EB"/>
    <w:rsid w:val="00BC673F"/>
    <w:rsid w:val="00BC702C"/>
    <w:rsid w:val="00BD33A5"/>
    <w:rsid w:val="00BD3A2D"/>
    <w:rsid w:val="00BF5FF0"/>
    <w:rsid w:val="00C021FC"/>
    <w:rsid w:val="00C02F97"/>
    <w:rsid w:val="00C0321A"/>
    <w:rsid w:val="00C076E8"/>
    <w:rsid w:val="00C07A43"/>
    <w:rsid w:val="00C10881"/>
    <w:rsid w:val="00C17C9A"/>
    <w:rsid w:val="00C204AA"/>
    <w:rsid w:val="00C21527"/>
    <w:rsid w:val="00C2564B"/>
    <w:rsid w:val="00C2616C"/>
    <w:rsid w:val="00C314E8"/>
    <w:rsid w:val="00C4018B"/>
    <w:rsid w:val="00C457E6"/>
    <w:rsid w:val="00C56536"/>
    <w:rsid w:val="00C617FB"/>
    <w:rsid w:val="00C71C20"/>
    <w:rsid w:val="00C813EA"/>
    <w:rsid w:val="00C93DBE"/>
    <w:rsid w:val="00C9686F"/>
    <w:rsid w:val="00CA791C"/>
    <w:rsid w:val="00CB0564"/>
    <w:rsid w:val="00CB5E05"/>
    <w:rsid w:val="00CD017B"/>
    <w:rsid w:val="00CD089B"/>
    <w:rsid w:val="00CF47F5"/>
    <w:rsid w:val="00D1041C"/>
    <w:rsid w:val="00D17120"/>
    <w:rsid w:val="00D20E4C"/>
    <w:rsid w:val="00D24946"/>
    <w:rsid w:val="00D26334"/>
    <w:rsid w:val="00D3208A"/>
    <w:rsid w:val="00D3519D"/>
    <w:rsid w:val="00D35CD8"/>
    <w:rsid w:val="00D41BC3"/>
    <w:rsid w:val="00D52169"/>
    <w:rsid w:val="00D5396C"/>
    <w:rsid w:val="00D54C5F"/>
    <w:rsid w:val="00D55BB9"/>
    <w:rsid w:val="00D62AD0"/>
    <w:rsid w:val="00D73DD4"/>
    <w:rsid w:val="00D83A0D"/>
    <w:rsid w:val="00D90BE7"/>
    <w:rsid w:val="00D93A04"/>
    <w:rsid w:val="00DA1BEA"/>
    <w:rsid w:val="00DA4499"/>
    <w:rsid w:val="00DA78AD"/>
    <w:rsid w:val="00DB0E6D"/>
    <w:rsid w:val="00DB78FF"/>
    <w:rsid w:val="00DC0FAF"/>
    <w:rsid w:val="00DC10BC"/>
    <w:rsid w:val="00DC1568"/>
    <w:rsid w:val="00DC59E1"/>
    <w:rsid w:val="00DC68EC"/>
    <w:rsid w:val="00DD0072"/>
    <w:rsid w:val="00DD116B"/>
    <w:rsid w:val="00DD42DD"/>
    <w:rsid w:val="00DF07DA"/>
    <w:rsid w:val="00DF5078"/>
    <w:rsid w:val="00E12719"/>
    <w:rsid w:val="00E23F20"/>
    <w:rsid w:val="00E42587"/>
    <w:rsid w:val="00E56B37"/>
    <w:rsid w:val="00E677F4"/>
    <w:rsid w:val="00E70FCE"/>
    <w:rsid w:val="00E72086"/>
    <w:rsid w:val="00E756CF"/>
    <w:rsid w:val="00E838C5"/>
    <w:rsid w:val="00E874E9"/>
    <w:rsid w:val="00E908DF"/>
    <w:rsid w:val="00E923AE"/>
    <w:rsid w:val="00E93A81"/>
    <w:rsid w:val="00EA10F7"/>
    <w:rsid w:val="00EA38E6"/>
    <w:rsid w:val="00EB3EF3"/>
    <w:rsid w:val="00EC03E2"/>
    <w:rsid w:val="00EC2CE4"/>
    <w:rsid w:val="00EC4C45"/>
    <w:rsid w:val="00ED11FA"/>
    <w:rsid w:val="00EE17E8"/>
    <w:rsid w:val="00EE3388"/>
    <w:rsid w:val="00EF256C"/>
    <w:rsid w:val="00EF68C7"/>
    <w:rsid w:val="00F006A3"/>
    <w:rsid w:val="00F0461C"/>
    <w:rsid w:val="00F10EB4"/>
    <w:rsid w:val="00F1213B"/>
    <w:rsid w:val="00F14998"/>
    <w:rsid w:val="00F339CC"/>
    <w:rsid w:val="00F354E3"/>
    <w:rsid w:val="00F36334"/>
    <w:rsid w:val="00F50971"/>
    <w:rsid w:val="00F5692E"/>
    <w:rsid w:val="00F61D9B"/>
    <w:rsid w:val="00F6627A"/>
    <w:rsid w:val="00F6773D"/>
    <w:rsid w:val="00F75054"/>
    <w:rsid w:val="00F75E98"/>
    <w:rsid w:val="00F92192"/>
    <w:rsid w:val="00FA3341"/>
    <w:rsid w:val="00FA385C"/>
    <w:rsid w:val="00FA7528"/>
    <w:rsid w:val="00FA7FF3"/>
    <w:rsid w:val="00FB0F98"/>
    <w:rsid w:val="00FB3EB4"/>
    <w:rsid w:val="00FC03CE"/>
    <w:rsid w:val="00FC5D6E"/>
    <w:rsid w:val="00FD0F33"/>
    <w:rsid w:val="00FD1FD8"/>
    <w:rsid w:val="00FD20CE"/>
    <w:rsid w:val="00FD375C"/>
    <w:rsid w:val="00FD74C9"/>
    <w:rsid w:val="00FD7FF5"/>
    <w:rsid w:val="00FE22A4"/>
    <w:rsid w:val="00FE385D"/>
    <w:rsid w:val="00FE5EAB"/>
    <w:rsid w:val="00FF1D2A"/>
    <w:rsid w:val="00FF4E45"/>
    <w:rsid w:val="02E374C4"/>
    <w:rsid w:val="113268EC"/>
    <w:rsid w:val="13F07F2D"/>
    <w:rsid w:val="1E57A2A7"/>
    <w:rsid w:val="2077CCC8"/>
    <w:rsid w:val="23D87C1E"/>
    <w:rsid w:val="26B1AAC7"/>
    <w:rsid w:val="33D0EF4B"/>
    <w:rsid w:val="392D21B7"/>
    <w:rsid w:val="3D6C0B29"/>
    <w:rsid w:val="51D2A8D8"/>
    <w:rsid w:val="53AB0F8E"/>
    <w:rsid w:val="5B364ECE"/>
    <w:rsid w:val="65DB6D21"/>
    <w:rsid w:val="7D3584AA"/>
    <w:rsid w:val="7EED5A61"/>
    <w:rsid w:val="7F0DA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FB7AFB"/>
  <w15:docId w15:val="{D80B6A14-BF72-45BE-805D-7ACD17DF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DB3"/>
    <w:pPr>
      <w:spacing w:after="200" w:line="276" w:lineRule="auto"/>
    </w:pPr>
    <w:rPr>
      <w:sz w:val="24"/>
      <w:szCs w:val="20"/>
      <w:lang w:eastAsia="en-US"/>
    </w:rPr>
  </w:style>
  <w:style w:type="paragraph" w:styleId="Heading4">
    <w:name w:val="heading 4"/>
    <w:basedOn w:val="Normal"/>
    <w:link w:val="Heading4Char"/>
    <w:uiPriority w:val="9"/>
    <w:qFormat/>
    <w:locked/>
    <w:rsid w:val="00FC5D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F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A7528"/>
    <w:pPr>
      <w:ind w:left="720"/>
      <w:contextualSpacing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4A0781"/>
    <w:pPr>
      <w:spacing w:after="0" w:line="240" w:lineRule="auto"/>
      <w:ind w:left="360"/>
    </w:pPr>
    <w:rPr>
      <w:rFonts w:ascii="Arial Narrow" w:hAnsi="Arial Narrow" w:cs="Arial"/>
      <w:color w:val="80008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608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1"/>
    <w:uiPriority w:val="99"/>
    <w:rsid w:val="004A0781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Cs w:val="24"/>
    </w:rPr>
  </w:style>
  <w:style w:type="character" w:customStyle="1" w:styleId="FooterChar">
    <w:name w:val="Footer Char"/>
    <w:basedOn w:val="DefaultParagraphFont"/>
    <w:uiPriority w:val="99"/>
    <w:semiHidden/>
    <w:locked/>
    <w:rsid w:val="006A4608"/>
    <w:rPr>
      <w:rFonts w:cs="Times New Roman"/>
      <w:sz w:val="20"/>
      <w:szCs w:val="20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4A0781"/>
    <w:rPr>
      <w:rFonts w:ascii="Arial" w:hAnsi="Arial" w:cs="Times New Roman"/>
      <w:sz w:val="24"/>
      <w:szCs w:val="24"/>
      <w:lang w:val="en-GB" w:eastAsia="en-US" w:bidi="ar-SA"/>
    </w:rPr>
  </w:style>
  <w:style w:type="paragraph" w:customStyle="1" w:styleId="Default">
    <w:name w:val="Default"/>
    <w:rsid w:val="00C07A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ulletundernumbered">
    <w:name w:val="bullet (under numbered)"/>
    <w:rsid w:val="00BB3A17"/>
    <w:pPr>
      <w:numPr>
        <w:numId w:val="20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3A17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locked/>
    <w:rsid w:val="00DC59E1"/>
    <w:rPr>
      <w:i/>
      <w:iCs/>
    </w:rPr>
  </w:style>
  <w:style w:type="table" w:customStyle="1" w:styleId="TableGrid">
    <w:name w:val="TableGrid"/>
    <w:rsid w:val="00407B9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FC5D6E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5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24E47E069D141B401D36A869706CA" ma:contentTypeVersion="12" ma:contentTypeDescription="Create a new document." ma:contentTypeScope="" ma:versionID="8f1e97d1bc840278bcf34a14b8497cd4">
  <xsd:schema xmlns:xsd="http://www.w3.org/2001/XMLSchema" xmlns:xs="http://www.w3.org/2001/XMLSchema" xmlns:p="http://schemas.microsoft.com/office/2006/metadata/properties" xmlns:ns2="ecc8fcd7-e6b8-4465-959d-cec7bed5e873" xmlns:ns3="a1b41e34-7d16-4b45-acfb-2e146212bc4d" targetNamespace="http://schemas.microsoft.com/office/2006/metadata/properties" ma:root="true" ma:fieldsID="7f8f6f5be1255ff0c27711edfe74534d" ns2:_="" ns3:_="">
    <xsd:import namespace="ecc8fcd7-e6b8-4465-959d-cec7bed5e873"/>
    <xsd:import namespace="a1b41e34-7d16-4b45-acfb-2e146212b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8fcd7-e6b8-4465-959d-cec7bed5e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d21d13-aaef-4edf-8d2c-3d28c42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41e34-7d16-4b45-acfb-2e146212bc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4c17a-d154-4689-8896-98830e8d3c16}" ma:internalName="TaxCatchAll" ma:showField="CatchAllData" ma:web="a1b41e34-7d16-4b45-acfb-2e146212b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41e34-7d16-4b45-acfb-2e146212bc4d" xsi:nil="true"/>
    <lcf76f155ced4ddcb4097134ff3c332f xmlns="ecc8fcd7-e6b8-4465-959d-cec7bed5e8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F0F9-CAAB-4849-8369-AD00745E0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28057-1C57-4FA0-BD49-169AD3817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8fcd7-e6b8-4465-959d-cec7bed5e873"/>
    <ds:schemaRef ds:uri="a1b41e34-7d16-4b45-acfb-2e146212b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AA138-8633-41BB-BEA5-4563BF115817}">
  <ds:schemaRefs>
    <ds:schemaRef ds:uri="http://schemas.microsoft.com/office/2006/metadata/properties"/>
    <ds:schemaRef ds:uri="ecc8fcd7-e6b8-4465-959d-cec7bed5e873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1b41e34-7d16-4b45-acfb-2e146212bc4d"/>
  </ds:schemaRefs>
</ds:datastoreItem>
</file>

<file path=customXml/itemProps4.xml><?xml version="1.0" encoding="utf-8"?>
<ds:datastoreItem xmlns:ds="http://schemas.openxmlformats.org/officeDocument/2006/customXml" ds:itemID="{A188B48B-9D44-4FB7-9BFA-E86E1912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1347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Path - Creative</vt:lpstr>
    </vt:vector>
  </TitlesOfParts>
  <Company>Microsoft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Path - Creative</dc:title>
  <dc:creator>Ali</dc:creator>
  <cp:lastModifiedBy>Lucinda Driver</cp:lastModifiedBy>
  <cp:revision>4</cp:revision>
  <cp:lastPrinted>2012-07-11T08:31:00Z</cp:lastPrinted>
  <dcterms:created xsi:type="dcterms:W3CDTF">2025-09-02T20:50:00Z</dcterms:created>
  <dcterms:modified xsi:type="dcterms:W3CDTF">2025-09-02T21:05:00Z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0x01010076024E47E069D141B401D36A869706CA</vt:lpwstr>
  </property>
  <property fmtid="{D5CDD505-2E9C-101B-9397-08002B2CF9AE}" pid="3" name="MediaServiceImageTags">
    <vt:lpwstr/>
  </property>
</Properties>
</file>